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A5" w:rsidRDefault="00BE11A5" w:rsidP="00BE11A5">
      <w:pPr>
        <w:spacing w:before="126"/>
        <w:ind w:left="446" w:right="596"/>
        <w:jc w:val="center"/>
        <w:rPr>
          <w:b/>
          <w:szCs w:val="24"/>
          <w:lang w:eastAsia="pt-BR"/>
        </w:rPr>
      </w:pPr>
      <w:bookmarkStart w:id="0" w:name="_GoBack"/>
      <w:bookmarkEnd w:id="0"/>
    </w:p>
    <w:p w:rsidR="00BE11A5" w:rsidRPr="006E54B5" w:rsidRDefault="00BE11A5" w:rsidP="00BE11A5">
      <w:pPr>
        <w:spacing w:before="126"/>
        <w:ind w:left="446" w:right="596"/>
        <w:jc w:val="center"/>
        <w:rPr>
          <w:b/>
          <w:sz w:val="28"/>
        </w:rPr>
      </w:pPr>
      <w:r w:rsidRPr="006E54B5">
        <w:rPr>
          <w:b/>
          <w:sz w:val="28"/>
          <w:szCs w:val="24"/>
          <w:lang w:eastAsia="pt-BR"/>
        </w:rPr>
        <w:t>TÍTULO</w:t>
      </w:r>
      <w:r w:rsidR="00463E5B" w:rsidRPr="006E54B5">
        <w:rPr>
          <w:b/>
          <w:sz w:val="28"/>
          <w:szCs w:val="24"/>
          <w:lang w:eastAsia="pt-BR"/>
        </w:rPr>
        <w:t xml:space="preserve"> DO TRABALHO (TODO EM MAIÚSCULO)</w:t>
      </w:r>
      <w:r w:rsidRPr="006E54B5">
        <w:rPr>
          <w:b/>
          <w:sz w:val="28"/>
        </w:rPr>
        <w:t>:</w:t>
      </w:r>
    </w:p>
    <w:p w:rsidR="00BE11A5" w:rsidRPr="00D35958" w:rsidRDefault="00BE11A5" w:rsidP="00BE11A5">
      <w:pPr>
        <w:spacing w:before="127"/>
        <w:ind w:left="448" w:right="595"/>
        <w:jc w:val="center"/>
        <w:rPr>
          <w:sz w:val="24"/>
        </w:rPr>
      </w:pPr>
      <w:r w:rsidRPr="00D35958">
        <w:rPr>
          <w:sz w:val="28"/>
          <w:szCs w:val="24"/>
          <w:lang w:eastAsia="pt-BR"/>
        </w:rPr>
        <w:t>Máximo 20 Palavras</w:t>
      </w:r>
    </w:p>
    <w:p w:rsidR="00BE11A5" w:rsidRPr="006E54B5" w:rsidRDefault="00463E5B" w:rsidP="00BE11A5">
      <w:pPr>
        <w:spacing w:before="127"/>
        <w:ind w:left="445" w:right="596"/>
        <w:jc w:val="center"/>
        <w:rPr>
          <w:b/>
          <w:sz w:val="28"/>
        </w:rPr>
      </w:pPr>
      <w:r w:rsidRPr="006E54B5">
        <w:rPr>
          <w:rStyle w:val="rynqvb"/>
          <w:b/>
          <w:sz w:val="28"/>
        </w:rPr>
        <w:t>PAPER TITLE (ALL CAPITALS):</w:t>
      </w:r>
    </w:p>
    <w:p w:rsidR="00BE11A5" w:rsidRPr="00D35958" w:rsidRDefault="00BE11A5" w:rsidP="00BE11A5">
      <w:pPr>
        <w:spacing w:before="127"/>
        <w:ind w:left="445" w:right="596"/>
        <w:jc w:val="center"/>
        <w:rPr>
          <w:sz w:val="28"/>
        </w:rPr>
      </w:pPr>
      <w:r w:rsidRPr="00D35958">
        <w:rPr>
          <w:sz w:val="28"/>
        </w:rPr>
        <w:t>Maximum 20 Words</w:t>
      </w:r>
    </w:p>
    <w:p w:rsidR="00BE11A5" w:rsidRPr="006E54B5" w:rsidRDefault="00463E5B" w:rsidP="00BE11A5">
      <w:pPr>
        <w:spacing w:before="128"/>
        <w:ind w:left="448" w:right="590"/>
        <w:jc w:val="center"/>
        <w:rPr>
          <w:b/>
          <w:sz w:val="28"/>
        </w:rPr>
      </w:pPr>
      <w:r w:rsidRPr="006E54B5">
        <w:rPr>
          <w:rStyle w:val="rynqvb"/>
          <w:b/>
          <w:sz w:val="28"/>
          <w:lang w:val="es-ES"/>
        </w:rPr>
        <w:t>TÍTULO DE LA OBRA (TODO EN MAYÚSCULAS)</w:t>
      </w:r>
      <w:r w:rsidR="00BE11A5" w:rsidRPr="006E54B5">
        <w:rPr>
          <w:b/>
          <w:sz w:val="28"/>
        </w:rPr>
        <w:t>:</w:t>
      </w:r>
    </w:p>
    <w:p w:rsidR="00BE11A5" w:rsidRPr="006E54B5" w:rsidRDefault="00BE11A5" w:rsidP="00BE11A5">
      <w:pPr>
        <w:spacing w:before="128"/>
        <w:ind w:left="448" w:right="590"/>
        <w:jc w:val="center"/>
        <w:rPr>
          <w:sz w:val="24"/>
        </w:rPr>
      </w:pPr>
      <w:r w:rsidRPr="00D35958">
        <w:rPr>
          <w:sz w:val="28"/>
        </w:rPr>
        <w:t>Máximo 20 palabras</w:t>
      </w:r>
    </w:p>
    <w:p w:rsidR="00B70595" w:rsidRDefault="00B70595"/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579"/>
      </w:tblGrid>
      <w:tr w:rsidR="00BE11A5" w:rsidTr="00D226B9">
        <w:tc>
          <w:tcPr>
            <w:tcW w:w="4865" w:type="dxa"/>
          </w:tcPr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Autor1</w:t>
            </w:r>
          </w:p>
          <w:p w:rsidR="00BE11A5" w:rsidRDefault="00BE11A5" w:rsidP="00D226B9">
            <w:pPr>
              <w:pStyle w:val="TableParagraph"/>
              <w:spacing w:before="1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Pr="00463E5B" w:rsidRDefault="00463E5B" w:rsidP="00463E5B">
            <w:pPr>
              <w:pStyle w:val="Corpodetexto"/>
              <w:ind w:left="176"/>
              <w:jc w:val="both"/>
              <w:rPr>
                <w:i/>
                <w:sz w:val="20"/>
                <w:szCs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="00BE11A5" w:rsidRPr="00463E5B">
              <w:rPr>
                <w:i/>
                <w:sz w:val="20"/>
                <w:szCs w:val="20"/>
              </w:rPr>
              <w:t>.</w:t>
            </w:r>
            <w:r w:rsidR="00BE11A5"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="00BE11A5" w:rsidRPr="00463E5B"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4632" w:type="dxa"/>
          </w:tcPr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Autor2</w:t>
            </w:r>
          </w:p>
          <w:p w:rsidR="00BE11A5" w:rsidRDefault="00BE11A5" w:rsidP="00D226B9">
            <w:pPr>
              <w:pStyle w:val="TableParagraph"/>
              <w:spacing w:before="1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Default="00463E5B" w:rsidP="00D226B9">
            <w:pPr>
              <w:pStyle w:val="Corpodetexto"/>
              <w:ind w:left="130"/>
              <w:rPr>
                <w:sz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Pr="00463E5B">
              <w:rPr>
                <w:i/>
                <w:sz w:val="20"/>
                <w:szCs w:val="20"/>
              </w:rPr>
              <w:t>.</w:t>
            </w:r>
            <w:r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3E5B">
              <w:rPr>
                <w:i/>
                <w:sz w:val="20"/>
                <w:szCs w:val="20"/>
              </w:rPr>
              <w:t>Email</w:t>
            </w:r>
          </w:p>
        </w:tc>
      </w:tr>
      <w:tr w:rsidR="00BE11A5" w:rsidTr="00D226B9">
        <w:tc>
          <w:tcPr>
            <w:tcW w:w="4865" w:type="dxa"/>
          </w:tcPr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</w:p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Autor3</w:t>
            </w:r>
          </w:p>
          <w:p w:rsidR="00BE11A5" w:rsidRDefault="00BE11A5" w:rsidP="00D226B9">
            <w:pPr>
              <w:pStyle w:val="TableParagraph"/>
              <w:spacing w:before="1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Default="00463E5B" w:rsidP="00D226B9">
            <w:pPr>
              <w:pStyle w:val="Corpodetexto"/>
              <w:ind w:left="176"/>
              <w:rPr>
                <w:sz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Pr="00463E5B">
              <w:rPr>
                <w:i/>
                <w:sz w:val="20"/>
                <w:szCs w:val="20"/>
              </w:rPr>
              <w:t>.</w:t>
            </w:r>
            <w:r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3E5B"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4632" w:type="dxa"/>
          </w:tcPr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</w:p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Autor4</w:t>
            </w:r>
          </w:p>
          <w:p w:rsidR="00BE11A5" w:rsidRDefault="00BE11A5" w:rsidP="00D226B9">
            <w:pPr>
              <w:pStyle w:val="TableParagraph"/>
              <w:spacing w:before="1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Default="00463E5B" w:rsidP="00D226B9">
            <w:pPr>
              <w:pStyle w:val="Corpodetexto"/>
              <w:ind w:left="130"/>
              <w:rPr>
                <w:sz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Pr="00463E5B">
              <w:rPr>
                <w:i/>
                <w:sz w:val="20"/>
                <w:szCs w:val="20"/>
              </w:rPr>
              <w:t>.</w:t>
            </w:r>
            <w:r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3E5B">
              <w:rPr>
                <w:i/>
                <w:sz w:val="20"/>
                <w:szCs w:val="20"/>
              </w:rPr>
              <w:t>Email</w:t>
            </w:r>
          </w:p>
        </w:tc>
      </w:tr>
      <w:tr w:rsidR="00BE11A5" w:rsidTr="00D226B9">
        <w:tc>
          <w:tcPr>
            <w:tcW w:w="4865" w:type="dxa"/>
          </w:tcPr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</w:p>
          <w:p w:rsidR="00BE11A5" w:rsidRDefault="00BE11A5" w:rsidP="00D226B9">
            <w:pPr>
              <w:pStyle w:val="TableParagraph"/>
              <w:spacing w:line="221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Autor5</w:t>
            </w:r>
          </w:p>
          <w:p w:rsidR="00BE11A5" w:rsidRDefault="00BE11A5" w:rsidP="00D226B9">
            <w:pPr>
              <w:pStyle w:val="TableParagraph"/>
              <w:spacing w:before="1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ORCID</w:t>
            </w:r>
            <w:r>
              <w:rPr>
                <w:i/>
                <w:spacing w:val="-4"/>
                <w:sz w:val="20"/>
              </w:rPr>
              <w:t xml:space="preserve"> </w:t>
            </w:r>
          </w:p>
          <w:p w:rsidR="00BE11A5" w:rsidRDefault="00463E5B" w:rsidP="00D226B9">
            <w:pPr>
              <w:pStyle w:val="Corpodetexto"/>
              <w:ind w:left="176"/>
              <w:rPr>
                <w:sz w:val="20"/>
              </w:rPr>
            </w:pPr>
            <w:r w:rsidRPr="00463E5B">
              <w:rPr>
                <w:i/>
                <w:sz w:val="20"/>
                <w:szCs w:val="20"/>
                <w:lang w:eastAsia="pt-BR"/>
              </w:rPr>
              <w:t>Maior titulação, Universidade, Nome do Departamento ou da instituição, Programa de Pós-Graduação, Grupo de pesquisa, Agência de Fomento, Cidade, País,</w:t>
            </w:r>
            <w:r w:rsidRPr="00463E5B">
              <w:rPr>
                <w:i/>
                <w:sz w:val="20"/>
                <w:szCs w:val="20"/>
              </w:rPr>
              <w:t>.</w:t>
            </w:r>
            <w:r w:rsidRPr="00463E5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3E5B"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4632" w:type="dxa"/>
          </w:tcPr>
          <w:p w:rsidR="00BE11A5" w:rsidRDefault="00BE11A5" w:rsidP="00D226B9">
            <w:pPr>
              <w:pStyle w:val="Corpodetexto"/>
              <w:rPr>
                <w:sz w:val="20"/>
              </w:rPr>
            </w:pPr>
          </w:p>
        </w:tc>
      </w:tr>
    </w:tbl>
    <w:p w:rsidR="00BE11A5" w:rsidRDefault="00BE11A5"/>
    <w:p w:rsidR="00BE11A5" w:rsidRDefault="00BE11A5" w:rsidP="006E54B5">
      <w:pPr>
        <w:spacing w:after="120"/>
        <w:rPr>
          <w:b/>
        </w:rPr>
      </w:pPr>
      <w:r>
        <w:rPr>
          <w:b/>
        </w:rPr>
        <w:t>Resumo:</w:t>
      </w:r>
    </w:p>
    <w:p w:rsidR="00BE11A5" w:rsidRPr="00C05353" w:rsidRDefault="00BE11A5" w:rsidP="00BE11A5">
      <w:pPr>
        <w:ind w:right="-1"/>
        <w:jc w:val="both"/>
        <w:rPr>
          <w:lang w:eastAsia="pt-BR"/>
        </w:rPr>
      </w:pPr>
      <w:r w:rsidRPr="00C05353">
        <w:rPr>
          <w:lang w:eastAsia="pt-BR"/>
        </w:rPr>
        <w:t>O resumo deve conter entre 600 e 900 caracteres com espaços, incluindo informações que identifiquem: problema, objetivo(s), referencial teórico, metodologia e síntese dos principais resultados do estudo realizado. Fonte Times New Roman, tamanho 1</w:t>
      </w:r>
      <w:r>
        <w:rPr>
          <w:lang w:eastAsia="pt-BR"/>
        </w:rPr>
        <w:t>1</w:t>
      </w:r>
      <w:r w:rsidRPr="00C05353">
        <w:rPr>
          <w:lang w:eastAsia="pt-BR"/>
        </w:rPr>
        <w:t xml:space="preserve"> e espaçamento entrelinhas 1,0. O resumo deve apresentar entre 3 e 5 palavras-chave, separadas por vírgula.</w:t>
      </w:r>
    </w:p>
    <w:p w:rsidR="00BE11A5" w:rsidRDefault="00BE11A5" w:rsidP="006E54B5">
      <w:pPr>
        <w:spacing w:before="120" w:after="120"/>
      </w:pPr>
      <w:r>
        <w:rPr>
          <w:b/>
        </w:rPr>
        <w:t xml:space="preserve">Palavras-chave: </w:t>
      </w:r>
      <w:r>
        <w:t>Palavra-chave 1,</w:t>
      </w:r>
      <w:r>
        <w:rPr>
          <w:spacing w:val="-2"/>
        </w:rPr>
        <w:t xml:space="preserve"> </w:t>
      </w:r>
      <w:r>
        <w:t>Palavra-chave 2, Palavra-chave 3.</w:t>
      </w:r>
    </w:p>
    <w:p w:rsidR="00BE11A5" w:rsidRDefault="00BE11A5" w:rsidP="00BE11A5">
      <w:pPr>
        <w:rPr>
          <w:b/>
        </w:rPr>
      </w:pPr>
    </w:p>
    <w:p w:rsidR="00BE11A5" w:rsidRDefault="00BE11A5" w:rsidP="006E54B5">
      <w:pPr>
        <w:spacing w:after="120"/>
        <w:rPr>
          <w:b/>
        </w:rPr>
      </w:pPr>
      <w:r>
        <w:rPr>
          <w:b/>
        </w:rPr>
        <w:t>Abstract:</w:t>
      </w:r>
    </w:p>
    <w:p w:rsidR="00BE11A5" w:rsidRDefault="00BE11A5" w:rsidP="00BE11A5">
      <w:pPr>
        <w:jc w:val="both"/>
      </w:pPr>
      <w:r w:rsidRPr="00C05353">
        <w:t>The abstract must contain between 600 and 900 characters with spaces, including information that identifies: problem, objective(s), theoretical framework, methodology and summary of the main results of the study carried out. Times New Roman font, size 11 and line spacing 1.0. The abstract must contain between 3 and 5 keywords, separated by commas.</w:t>
      </w:r>
    </w:p>
    <w:p w:rsidR="00BE11A5" w:rsidRDefault="00BE11A5" w:rsidP="006E54B5">
      <w:pPr>
        <w:spacing w:before="120" w:after="120"/>
        <w:jc w:val="both"/>
      </w:pPr>
      <w:r>
        <w:rPr>
          <w:b/>
        </w:rPr>
        <w:t>Keywords:</w:t>
      </w:r>
      <w:r>
        <w:rPr>
          <w:b/>
          <w:spacing w:val="-2"/>
        </w:rPr>
        <w:t xml:space="preserve"> </w:t>
      </w:r>
      <w:r w:rsidR="00BE3ECA">
        <w:rPr>
          <w:rStyle w:val="rynqvb"/>
          <w:lang w:val="es-ES"/>
        </w:rPr>
        <w:t>Palabra clave 1, Palabra clave 2, Palabra clave 3</w:t>
      </w:r>
      <w:r>
        <w:t>.</w:t>
      </w:r>
    </w:p>
    <w:p w:rsidR="00BE11A5" w:rsidRDefault="00BE11A5" w:rsidP="00BE11A5">
      <w:pPr>
        <w:pStyle w:val="Corpodetexto"/>
      </w:pPr>
    </w:p>
    <w:p w:rsidR="00BE11A5" w:rsidRDefault="00BE11A5" w:rsidP="00BE11A5">
      <w:pPr>
        <w:jc w:val="both"/>
      </w:pPr>
    </w:p>
    <w:p w:rsidR="00BE3ECA" w:rsidRPr="00BE3ECA" w:rsidRDefault="00BE3ECA" w:rsidP="006E54B5">
      <w:pPr>
        <w:spacing w:after="120"/>
        <w:jc w:val="both"/>
        <w:rPr>
          <w:rStyle w:val="rynqvb"/>
          <w:b/>
          <w:lang w:val="es-ES"/>
        </w:rPr>
      </w:pPr>
      <w:r w:rsidRPr="00BE3ECA">
        <w:rPr>
          <w:rStyle w:val="rynqvb"/>
          <w:b/>
          <w:lang w:val="es-ES"/>
        </w:rPr>
        <w:t xml:space="preserve">Resumen: </w:t>
      </w:r>
    </w:p>
    <w:p w:rsidR="00BE3ECA" w:rsidRDefault="00BE3ECA" w:rsidP="00BE11A5">
      <w:pPr>
        <w:jc w:val="both"/>
        <w:rPr>
          <w:rStyle w:val="rynqvb"/>
          <w:lang w:val="es-ES"/>
        </w:rPr>
      </w:pPr>
      <w:r>
        <w:rPr>
          <w:rStyle w:val="rynqvb"/>
          <w:lang w:val="es-ES"/>
        </w:rPr>
        <w:t>El resumen debe contener entre 600 y 900 caracteres con espacios, incluyendo información que identifique: problema, objetivo(s), marco teórico, metodología y resumen de los principales resultados del estudio realizado.</w:t>
      </w:r>
      <w:r>
        <w:rPr>
          <w:rStyle w:val="hwtze"/>
          <w:lang w:val="es-ES"/>
        </w:rPr>
        <w:t xml:space="preserve"> </w:t>
      </w:r>
      <w:r>
        <w:rPr>
          <w:rStyle w:val="rynqvb"/>
          <w:lang w:val="es-ES"/>
        </w:rPr>
        <w:t>Fuente Times New Roman, tamaño 11 e interlineado 1,0.</w:t>
      </w:r>
      <w:r>
        <w:rPr>
          <w:rStyle w:val="hwtze"/>
          <w:lang w:val="es-ES"/>
        </w:rPr>
        <w:t xml:space="preserve"> </w:t>
      </w:r>
      <w:r>
        <w:rPr>
          <w:rStyle w:val="rynqvb"/>
          <w:lang w:val="es-ES"/>
        </w:rPr>
        <w:t xml:space="preserve">El resumen debe contener entre 3 y 5 palabras clave, separadas por comas. </w:t>
      </w:r>
    </w:p>
    <w:p w:rsidR="00BE3ECA" w:rsidRDefault="00BE3ECA" w:rsidP="006E54B5">
      <w:pPr>
        <w:spacing w:before="120" w:after="120"/>
        <w:jc w:val="both"/>
        <w:rPr>
          <w:rStyle w:val="rynqvb"/>
          <w:lang w:val="es-ES"/>
        </w:rPr>
      </w:pPr>
      <w:r w:rsidRPr="00BE3ECA">
        <w:rPr>
          <w:rStyle w:val="rynqvb"/>
          <w:b/>
          <w:lang w:val="es-ES"/>
        </w:rPr>
        <w:t>Palabras clave:</w:t>
      </w:r>
      <w:r>
        <w:rPr>
          <w:rStyle w:val="rynqvb"/>
          <w:lang w:val="es-ES"/>
        </w:rPr>
        <w:t xml:space="preserve"> Palabra clave 1, Palabra clave 2, Palabra clave 3.</w:t>
      </w:r>
    </w:p>
    <w:p w:rsidR="00942D18" w:rsidRPr="006E54B5" w:rsidRDefault="00942D18" w:rsidP="00C376BC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 w:rsidRPr="006E54B5">
        <w:rPr>
          <w:rStyle w:val="rynqvb"/>
          <w:b/>
          <w:sz w:val="28"/>
          <w:szCs w:val="24"/>
          <w:lang w:val="es-ES"/>
        </w:rPr>
        <w:t>INTRODUÇÃO</w:t>
      </w:r>
    </w:p>
    <w:p w:rsidR="00C376BC" w:rsidRPr="00BA5D21" w:rsidRDefault="006E54B5" w:rsidP="00C376BC">
      <w:pPr>
        <w:spacing w:after="240" w:line="360" w:lineRule="auto"/>
        <w:jc w:val="both"/>
        <w:rPr>
          <w:lang w:eastAsia="pt-BR"/>
        </w:rPr>
      </w:pPr>
      <w:r w:rsidRPr="00BA5D21">
        <w:rPr>
          <w:lang w:eastAsia="pt-BR"/>
        </w:rPr>
        <w:t>O artigo é um relato de investigação e atende aos princípios de originalidade, objetividade e clareza da questão norteadora. O trabalho deve representar uma contribuição relevante para a área das Ciências Humanas e Sociais e da saúde, e o campo da investigação conter referencial teórico consistente, atual e pertinente com a problemática em estudo e com a metodologia, apresentando argumentação explícita e sustentável na análise dos dados e na discussão dos resultados, com correção de linguagem e indicação do potencial para tornar-se referência para outros estudos e pesquisas</w:t>
      </w:r>
      <w:r w:rsidR="00C376BC" w:rsidRPr="00BA5D21">
        <w:rPr>
          <w:lang w:eastAsia="pt-BR"/>
        </w:rPr>
        <w:t>.</w:t>
      </w:r>
    </w:p>
    <w:p w:rsidR="00C376BC" w:rsidRPr="00BA5D21" w:rsidRDefault="00C376BC" w:rsidP="00C376BC">
      <w:pPr>
        <w:spacing w:after="240" w:line="360" w:lineRule="auto"/>
        <w:jc w:val="both"/>
        <w:rPr>
          <w:lang w:eastAsia="pt-BR"/>
        </w:rPr>
      </w:pPr>
      <w:r w:rsidRPr="00BA5D21">
        <w:rPr>
          <w:lang w:eastAsia="pt-BR"/>
        </w:rPr>
        <w:t>Os artigos devem ter entre 12 e 17 páginas incluindo: resumo e referências.</w:t>
      </w:r>
    </w:p>
    <w:p w:rsidR="00C376BC" w:rsidRPr="00BA5D21" w:rsidRDefault="00BA5D21" w:rsidP="00BA5D21">
      <w:pPr>
        <w:spacing w:after="240" w:line="360" w:lineRule="auto"/>
        <w:jc w:val="both"/>
        <w:rPr>
          <w:lang w:eastAsia="pt-BR"/>
        </w:rPr>
      </w:pPr>
      <w:r w:rsidRPr="00BA5D21">
        <w:rPr>
          <w:lang w:eastAsia="pt-BR"/>
        </w:rPr>
        <w:t>No corpo do texto deve ser eliminada a numeração dos itens (introdução, desenvolvimento, considerações finais ou conclusões), utilizando-se títulos breves destacados em negrito, justificados. Utilize letras maiúsculas para os títulos. Para os subtítulos utilize maiúsculas e minúsculas. Não é necessário escrever a palavra desenvolvimento, simplesmente, escreva o título do tópico.</w:t>
      </w:r>
    </w:p>
    <w:p w:rsidR="00BA5D21" w:rsidRPr="00BA5D21" w:rsidRDefault="00BA5D21" w:rsidP="00BA5D21">
      <w:pPr>
        <w:spacing w:after="240" w:line="360" w:lineRule="auto"/>
        <w:jc w:val="both"/>
        <w:rPr>
          <w:lang w:eastAsia="pt-BR"/>
        </w:rPr>
      </w:pPr>
      <w:r w:rsidRPr="00BA5D21">
        <w:rPr>
          <w:lang w:eastAsia="pt-BR"/>
        </w:rPr>
        <w:t>Os critérios adotados para a avaliação dos trabalhos são: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a. Adequação ao escopo da revista;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b. Originalidade;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c. Relevância;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d. Conformidade linguística e gramatical;</w:t>
      </w:r>
    </w:p>
    <w:p w:rsidR="00BA5D21" w:rsidRPr="00BA5D21" w:rsidRDefault="00BA5D21" w:rsidP="00BA5D21">
      <w:pPr>
        <w:spacing w:line="360" w:lineRule="auto"/>
        <w:ind w:left="2160" w:hanging="360"/>
        <w:rPr>
          <w:lang w:eastAsia="pt-BR"/>
        </w:rPr>
      </w:pPr>
      <w:r w:rsidRPr="00BA5D21">
        <w:rPr>
          <w:lang w:eastAsia="pt-BR"/>
        </w:rPr>
        <w:t>e. Adequação as normas técnicas APA</w:t>
      </w:r>
    </w:p>
    <w:p w:rsidR="00BA5D21" w:rsidRPr="006E54B5" w:rsidRDefault="00BA5D21" w:rsidP="00BA5D21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ORIENTAÇÃO QUANTO À FORMATAÇÃO DO TEXTO</w:t>
      </w:r>
    </w:p>
    <w:p w:rsidR="00BA5D21" w:rsidRPr="00BA5D21" w:rsidRDefault="00BA5D21" w:rsidP="00BA5D21">
      <w:pPr>
        <w:spacing w:after="240" w:line="360" w:lineRule="auto"/>
        <w:jc w:val="both"/>
        <w:rPr>
          <w:szCs w:val="24"/>
          <w:lang w:eastAsia="pt-BR"/>
        </w:rPr>
      </w:pPr>
      <w:r w:rsidRPr="00BA5D21">
        <w:rPr>
          <w:lang w:eastAsia="pt-BR"/>
        </w:rPr>
        <w:t xml:space="preserve">A formatação </w:t>
      </w:r>
      <w:r>
        <w:rPr>
          <w:lang w:eastAsia="pt-BR"/>
        </w:rPr>
        <w:t xml:space="preserve">a ser seguida </w:t>
      </w:r>
      <w:r w:rsidRPr="00BA5D21">
        <w:rPr>
          <w:lang w:eastAsia="pt-BR"/>
        </w:rPr>
        <w:t xml:space="preserve">esta </w:t>
      </w:r>
      <w:r>
        <w:rPr>
          <w:lang w:eastAsia="pt-BR"/>
        </w:rPr>
        <w:t>inserida</w:t>
      </w:r>
      <w:r w:rsidRPr="00BA5D21">
        <w:rPr>
          <w:lang w:eastAsia="pt-BR"/>
        </w:rPr>
        <w:t xml:space="preserve"> nesse </w:t>
      </w:r>
      <w:r w:rsidRPr="00BA5D21">
        <w:rPr>
          <w:i/>
          <w:lang w:eastAsia="pt-BR"/>
        </w:rPr>
        <w:t>template</w:t>
      </w:r>
      <w:r w:rsidRPr="00BA5D21">
        <w:rPr>
          <w:lang w:eastAsia="pt-BR"/>
        </w:rPr>
        <w:t>, mas em caso de dúvidas devem ser utilizad</w:t>
      </w:r>
      <w:r w:rsidR="00737620">
        <w:rPr>
          <w:lang w:eastAsia="pt-BR"/>
        </w:rPr>
        <w:t>a</w:t>
      </w:r>
      <w:r w:rsidRPr="00BA5D21">
        <w:rPr>
          <w:lang w:eastAsia="pt-BR"/>
        </w:rPr>
        <w:t xml:space="preserve"> o seguinte </w:t>
      </w:r>
      <w:r w:rsidR="00737620">
        <w:rPr>
          <w:lang w:eastAsia="pt-BR"/>
        </w:rPr>
        <w:t>orientação</w:t>
      </w:r>
      <w:r w:rsidRPr="00BA5D21">
        <w:rPr>
          <w:lang w:eastAsia="pt-BR"/>
        </w:rPr>
        <w:t>: todas as margens com 2 cm; título</w:t>
      </w:r>
      <w:r w:rsidR="00737620">
        <w:rPr>
          <w:lang w:eastAsia="pt-BR"/>
        </w:rPr>
        <w:t>s (texto e se</w:t>
      </w:r>
      <w:r w:rsidRPr="00BA5D21">
        <w:rPr>
          <w:lang w:eastAsia="pt-BR"/>
        </w:rPr>
        <w:t>ções</w:t>
      </w:r>
      <w:r w:rsidR="00737620">
        <w:rPr>
          <w:lang w:eastAsia="pt-BR"/>
        </w:rPr>
        <w:t>)</w:t>
      </w:r>
      <w:r w:rsidRPr="00BA5D21">
        <w:rPr>
          <w:lang w:eastAsia="pt-BR"/>
        </w:rPr>
        <w:t xml:space="preserve"> com fonte </w:t>
      </w:r>
      <w:r w:rsidR="00737620">
        <w:rPr>
          <w:lang w:eastAsia="pt-BR"/>
        </w:rPr>
        <w:t>Times New Roman,</w:t>
      </w:r>
      <w:r w:rsidRPr="00BA5D21">
        <w:rPr>
          <w:lang w:eastAsia="pt-BR"/>
        </w:rPr>
        <w:t xml:space="preserve"> </w:t>
      </w:r>
      <w:r w:rsidR="00737620">
        <w:rPr>
          <w:lang w:eastAsia="pt-BR"/>
        </w:rPr>
        <w:t>maiúscula,</w:t>
      </w:r>
      <w:r w:rsidR="00737620" w:rsidRPr="00BA5D21">
        <w:rPr>
          <w:lang w:eastAsia="pt-BR"/>
        </w:rPr>
        <w:t xml:space="preserve"> </w:t>
      </w:r>
      <w:r w:rsidRPr="00BA5D21">
        <w:rPr>
          <w:lang w:eastAsia="pt-BR"/>
        </w:rPr>
        <w:t>tamanho 14</w:t>
      </w:r>
      <w:r w:rsidR="00737620">
        <w:rPr>
          <w:lang w:eastAsia="pt-BR"/>
        </w:rPr>
        <w:t xml:space="preserve">, </w:t>
      </w:r>
      <w:r w:rsidR="00D35958">
        <w:rPr>
          <w:lang w:eastAsia="pt-BR"/>
        </w:rPr>
        <w:t xml:space="preserve">negrito, </w:t>
      </w:r>
      <w:r w:rsidR="00737620">
        <w:rPr>
          <w:lang w:eastAsia="pt-BR"/>
        </w:rPr>
        <w:t xml:space="preserve">subtítulos com </w:t>
      </w:r>
      <w:r w:rsidR="00737620" w:rsidRPr="00BA5D21">
        <w:rPr>
          <w:lang w:eastAsia="pt-BR"/>
        </w:rPr>
        <w:t xml:space="preserve">fonte </w:t>
      </w:r>
      <w:r w:rsidR="00737620">
        <w:rPr>
          <w:lang w:eastAsia="pt-BR"/>
        </w:rPr>
        <w:t>Times New Roman,</w:t>
      </w:r>
      <w:r w:rsidR="00737620" w:rsidRPr="00BA5D21">
        <w:rPr>
          <w:lang w:eastAsia="pt-BR"/>
        </w:rPr>
        <w:t xml:space="preserve"> </w:t>
      </w:r>
      <w:r w:rsidR="00737620">
        <w:rPr>
          <w:lang w:eastAsia="pt-BR"/>
        </w:rPr>
        <w:t>maiúscula e minúscula,</w:t>
      </w:r>
      <w:r w:rsidR="00737620" w:rsidRPr="00BA5D21">
        <w:rPr>
          <w:lang w:eastAsia="pt-BR"/>
        </w:rPr>
        <w:t xml:space="preserve"> tamanho 1</w:t>
      </w:r>
      <w:r w:rsidR="00D35958">
        <w:rPr>
          <w:lang w:eastAsia="pt-BR"/>
        </w:rPr>
        <w:t>4</w:t>
      </w:r>
      <w:r w:rsidRPr="00BA5D21">
        <w:rPr>
          <w:lang w:eastAsia="pt-BR"/>
        </w:rPr>
        <w:t xml:space="preserve"> e corpo do texto com fonte </w:t>
      </w:r>
      <w:r w:rsidR="00737620">
        <w:rPr>
          <w:lang w:eastAsia="pt-BR"/>
        </w:rPr>
        <w:t>Times New Roman</w:t>
      </w:r>
      <w:r w:rsidRPr="00BA5D21">
        <w:rPr>
          <w:lang w:eastAsia="pt-BR"/>
        </w:rPr>
        <w:t>, tamanho 11, justificado com espaçamento entre linhas de 1,5.</w:t>
      </w:r>
    </w:p>
    <w:p w:rsidR="00BA5D21" w:rsidRDefault="00BA5D21" w:rsidP="00BA5D21">
      <w:pPr>
        <w:spacing w:after="240" w:line="360" w:lineRule="auto"/>
        <w:jc w:val="both"/>
        <w:rPr>
          <w:sz w:val="24"/>
          <w:szCs w:val="24"/>
          <w:lang w:eastAsia="pt-BR"/>
        </w:rPr>
      </w:pPr>
    </w:p>
    <w:p w:rsidR="00737620" w:rsidRDefault="00737620" w:rsidP="00BA5D21">
      <w:pPr>
        <w:spacing w:after="240" w:line="360" w:lineRule="auto"/>
        <w:jc w:val="both"/>
        <w:rPr>
          <w:sz w:val="24"/>
          <w:szCs w:val="24"/>
          <w:lang w:eastAsia="pt-BR"/>
        </w:rPr>
      </w:pPr>
    </w:p>
    <w:p w:rsidR="00D35958" w:rsidRPr="006E54B5" w:rsidRDefault="00D35958" w:rsidP="00D35958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 xml:space="preserve">NORMA APA: </w:t>
      </w:r>
      <w:r w:rsidRPr="00D35958">
        <w:rPr>
          <w:rStyle w:val="rynqvb"/>
          <w:sz w:val="28"/>
          <w:szCs w:val="24"/>
          <w:lang w:val="es-ES"/>
        </w:rPr>
        <w:t>Exemplos de citações</w:t>
      </w:r>
    </w:p>
    <w:p w:rsidR="00D35958" w:rsidRPr="00E95649" w:rsidRDefault="00D35958" w:rsidP="00CE7885">
      <w:pPr>
        <w:spacing w:after="240" w:line="360" w:lineRule="auto"/>
        <w:jc w:val="both"/>
        <w:rPr>
          <w:rFonts w:eastAsia="Calibri"/>
          <w:szCs w:val="24"/>
        </w:rPr>
      </w:pPr>
      <w:r w:rsidRPr="00E95649">
        <w:rPr>
          <w:szCs w:val="24"/>
          <w:lang w:eastAsia="pt-BR"/>
        </w:rPr>
        <w:t xml:space="preserve">Todas as citações e referências devem seguir as normas da APA - </w:t>
      </w:r>
      <w:r w:rsidRPr="00E95649">
        <w:rPr>
          <w:i/>
          <w:szCs w:val="24"/>
          <w:lang w:eastAsia="pt-BR"/>
        </w:rPr>
        <w:t>American Psychological Association</w:t>
      </w:r>
      <w:r w:rsidRPr="00E95649">
        <w:rPr>
          <w:szCs w:val="24"/>
          <w:lang w:eastAsia="pt-BR"/>
        </w:rPr>
        <w:t xml:space="preserve">, </w:t>
      </w:r>
      <w:r w:rsidRPr="00E95649">
        <w:rPr>
          <w:rFonts w:eastAsia="Calibri"/>
          <w:szCs w:val="24"/>
        </w:rPr>
        <w:t xml:space="preserve"> utilizando o sobrenome do autor e a data da publicação pelo sistema autor-data. Exemplos</w:t>
      </w:r>
      <w:r w:rsidRPr="00E95649">
        <w:rPr>
          <w:szCs w:val="24"/>
        </w:rPr>
        <w:t xml:space="preserve"> de citações</w:t>
      </w:r>
      <w:r w:rsidRPr="00E95649">
        <w:rPr>
          <w:rFonts w:eastAsia="Calibri"/>
          <w:szCs w:val="24"/>
        </w:rPr>
        <w:t>:</w:t>
      </w:r>
    </w:p>
    <w:p w:rsidR="00D35958" w:rsidRPr="00E95649" w:rsidRDefault="00D35958" w:rsidP="00D35958">
      <w:pPr>
        <w:pStyle w:val="Corpodetexto"/>
        <w:spacing w:before="240" w:after="240"/>
        <w:ind w:firstLine="709"/>
        <w:rPr>
          <w:b/>
        </w:rPr>
      </w:pPr>
      <w:r w:rsidRPr="00E95649">
        <w:rPr>
          <w:b/>
        </w:rPr>
        <w:t xml:space="preserve">Exemplo 1 – Citação indireta: </w:t>
      </w:r>
    </w:p>
    <w:p w:rsidR="00D35958" w:rsidRPr="00E95649" w:rsidRDefault="00D35958" w:rsidP="00CE7885">
      <w:pPr>
        <w:pStyle w:val="Corpodetexto"/>
        <w:spacing w:after="240" w:line="360" w:lineRule="auto"/>
        <w:rPr>
          <w:sz w:val="22"/>
        </w:rPr>
      </w:pPr>
      <w:r w:rsidRPr="00E95649">
        <w:rPr>
          <w:sz w:val="22"/>
        </w:rPr>
        <w:t xml:space="preserve">De acordo com Pimenta (2011), o ensino é uma prática humana e social complexa, marcada pela historicidade e transformadora dos sujeitos que dela participam.  </w:t>
      </w:r>
    </w:p>
    <w:p w:rsidR="00D35958" w:rsidRPr="00E95649" w:rsidRDefault="00D35958" w:rsidP="00D35958">
      <w:pPr>
        <w:pStyle w:val="Corpodetexto"/>
        <w:spacing w:before="240" w:after="240"/>
        <w:ind w:firstLine="708"/>
        <w:rPr>
          <w:b/>
        </w:rPr>
      </w:pPr>
      <w:r w:rsidRPr="00E95649">
        <w:rPr>
          <w:b/>
        </w:rPr>
        <w:t xml:space="preserve">Exemplo 2 – Citação direta com menos de 40 palavras: </w:t>
      </w:r>
    </w:p>
    <w:p w:rsidR="00D35958" w:rsidRPr="00E95649" w:rsidRDefault="00D35958" w:rsidP="00CE7885">
      <w:pPr>
        <w:pStyle w:val="Corpodetexto"/>
        <w:spacing w:after="240" w:line="360" w:lineRule="auto"/>
        <w:jc w:val="both"/>
        <w:rPr>
          <w:sz w:val="22"/>
        </w:rPr>
      </w:pPr>
      <w:r w:rsidRPr="00E95649">
        <w:rPr>
          <w:sz w:val="22"/>
        </w:rPr>
        <w:t>Como enfatizado por Freire (2015, p.34), “[...] transformar a experiência educativa em puro treinamento técnico é amesquinhar o que há de fundamentalmente humano no exercício educativo: o seu caráter formador”.</w:t>
      </w:r>
    </w:p>
    <w:p w:rsidR="00D35958" w:rsidRPr="00E95649" w:rsidRDefault="00D35958" w:rsidP="00CE7885">
      <w:pPr>
        <w:pStyle w:val="Corpodetexto"/>
        <w:spacing w:before="240" w:after="240"/>
        <w:ind w:firstLine="709"/>
      </w:pPr>
      <w:r w:rsidRPr="00E95649">
        <w:rPr>
          <w:b/>
          <w:bCs/>
        </w:rPr>
        <w:t>Exemplo 3 – Citação direta com mais de 40 palavras e recuo de 3 cm:</w:t>
      </w:r>
    </w:p>
    <w:p w:rsidR="00D35958" w:rsidRDefault="00E95649" w:rsidP="00E95649">
      <w:pPr>
        <w:pStyle w:val="Citao1"/>
        <w:spacing w:after="120"/>
        <w:rPr>
          <w:rFonts w:ascii="Times New Roman" w:hAnsi="Times New Roman" w:cs="Times New Roman"/>
          <w:szCs w:val="24"/>
        </w:rPr>
      </w:pPr>
      <w:r w:rsidRPr="00E95649">
        <w:rPr>
          <w:rFonts w:ascii="Times New Roman" w:hAnsi="Times New Roman" w:cs="Times New Roman"/>
        </w:rPr>
        <w:t>A formação de docentes para o ensino superior no Brasil não está regulamentada sob a forma de um curso específico como nos outros níveis. De modo geral, a LDB admite que esse docente seja preparado nos cursos de pós-graduação tanto stricto como lato sensu, não se configurando estes como obrigatórios. No entanto, a exigência legal de que todas as instituições de ensino superior tenham um mínimo de 30% de seus docentes titulados na pós-graduação stricto sensu aponta para o fortalecimento desta como o lugar para formação do docente (P</w:t>
      </w:r>
      <w:r>
        <w:rPr>
          <w:rFonts w:ascii="Times New Roman" w:hAnsi="Times New Roman" w:cs="Times New Roman"/>
        </w:rPr>
        <w:t xml:space="preserve">imenta &amp; </w:t>
      </w:r>
      <w:r w:rsidRPr="00E956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nastasiou</w:t>
      </w:r>
      <w:r w:rsidRPr="00E95649">
        <w:rPr>
          <w:rFonts w:ascii="Times New Roman" w:hAnsi="Times New Roman" w:cs="Times New Roman"/>
        </w:rPr>
        <w:t>, 2010, p.23)</w:t>
      </w:r>
      <w:r w:rsidR="00D35958" w:rsidRPr="00E95649">
        <w:rPr>
          <w:rFonts w:ascii="Times New Roman" w:hAnsi="Times New Roman" w:cs="Times New Roman"/>
          <w:szCs w:val="24"/>
        </w:rPr>
        <w:t>.</w:t>
      </w:r>
    </w:p>
    <w:p w:rsidR="00CC1CF6" w:rsidRPr="006E54B5" w:rsidRDefault="00CC1CF6" w:rsidP="00CC1CF6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 xml:space="preserve">NORMA APA: </w:t>
      </w:r>
      <w:r w:rsidRPr="00D35958">
        <w:rPr>
          <w:rStyle w:val="rynqvb"/>
          <w:sz w:val="28"/>
          <w:szCs w:val="24"/>
          <w:lang w:val="es-ES"/>
        </w:rPr>
        <w:t>Exemplo de citações</w:t>
      </w:r>
      <w:r w:rsidR="00D301E8">
        <w:rPr>
          <w:rStyle w:val="rynqvb"/>
          <w:sz w:val="28"/>
          <w:szCs w:val="24"/>
          <w:lang w:val="es-ES"/>
        </w:rPr>
        <w:t xml:space="preserve"> com diversos autores</w:t>
      </w:r>
    </w:p>
    <w:p w:rsidR="00CC1CF6" w:rsidRDefault="00CE7885" w:rsidP="00CE7885">
      <w:pPr>
        <w:spacing w:after="240" w:line="360" w:lineRule="auto"/>
        <w:jc w:val="both"/>
        <w:rPr>
          <w:rFonts w:eastAsia="Calibri"/>
          <w:szCs w:val="24"/>
        </w:rPr>
      </w:pPr>
      <w:r>
        <w:rPr>
          <w:rFonts w:cs="Arial"/>
        </w:rPr>
        <w:t>A seguir apresenta-se na Tabela 1 o</w:t>
      </w:r>
      <w:r w:rsidRPr="00CE7885">
        <w:rPr>
          <w:rFonts w:cs="Arial"/>
        </w:rPr>
        <w:t xml:space="preserve"> estilo básico de citação para </w:t>
      </w:r>
      <w:r>
        <w:rPr>
          <w:rFonts w:cs="Arial"/>
        </w:rPr>
        <w:t>um</w:t>
      </w:r>
      <w:r w:rsidRPr="00CE7885">
        <w:rPr>
          <w:rFonts w:cs="Arial"/>
        </w:rPr>
        <w:t xml:space="preserve"> ou mais autores</w:t>
      </w:r>
      <w:r>
        <w:rPr>
          <w:rFonts w:cs="Arial"/>
        </w:rPr>
        <w:t xml:space="preserve">. O modelo da TABELA abaixo é o que deve ser </w:t>
      </w:r>
      <w:r w:rsidRPr="00CE7885">
        <w:rPr>
          <w:rFonts w:cs="Arial"/>
        </w:rPr>
        <w:t>adotado</w:t>
      </w:r>
      <w:r>
        <w:rPr>
          <w:rFonts w:eastAsia="Calibri"/>
          <w:szCs w:val="24"/>
        </w:rPr>
        <w:t xml:space="preserve"> pelos autores na subissão do periódico Convergências: Famílias e Políticas Públicas.</w:t>
      </w:r>
    </w:p>
    <w:p w:rsidR="00CE7885" w:rsidRPr="00CE7885" w:rsidRDefault="00CE7885" w:rsidP="00CE7885">
      <w:pPr>
        <w:suppressAutoHyphens/>
        <w:overflowPunct w:val="0"/>
        <w:adjustRightInd w:val="0"/>
        <w:jc w:val="both"/>
        <w:textAlignment w:val="baseline"/>
      </w:pPr>
      <w:r w:rsidRPr="00CE7885">
        <w:t>Tabela 1</w:t>
      </w:r>
    </w:p>
    <w:p w:rsidR="00CE7885" w:rsidRPr="00CE7885" w:rsidRDefault="00CE7885" w:rsidP="00CE7885">
      <w:pPr>
        <w:suppressAutoHyphens/>
        <w:overflowPunct w:val="0"/>
        <w:adjustRightInd w:val="0"/>
        <w:jc w:val="both"/>
        <w:textAlignment w:val="baseline"/>
        <w:rPr>
          <w:b/>
        </w:rPr>
      </w:pPr>
      <w:r w:rsidRPr="00CE7885">
        <w:rPr>
          <w:b/>
        </w:rPr>
        <w:t>Estilos básicos de 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9"/>
        <w:gridCol w:w="1932"/>
        <w:gridCol w:w="1992"/>
        <w:gridCol w:w="1958"/>
        <w:gridCol w:w="1993"/>
      </w:tblGrid>
      <w:tr w:rsidR="00CE7885" w:rsidRPr="00CE7885" w:rsidTr="00DF5575"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Tipo de citação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Primeira citação no texto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Citações subsequentes no texto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Formato entre parênteses, primeira citação no texto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885" w:rsidRPr="00CE7885" w:rsidRDefault="00CE7885" w:rsidP="00DF557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E7885">
              <w:rPr>
                <w:b/>
                <w:sz w:val="16"/>
                <w:szCs w:val="16"/>
              </w:rPr>
              <w:t>Formato entre parênteses, citações subsequentes no texto</w:t>
            </w:r>
          </w:p>
        </w:tc>
      </w:tr>
      <w:tr w:rsidR="00CE7885" w:rsidRPr="00CE7885" w:rsidTr="00DF5575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um autor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(2007)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(2007)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(Walker, 2007)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(Walker, 2007)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dois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and Alien (2004)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Walker and Alien (2004)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&amp; Alien, 2004)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&amp; Alien, 2004)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três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Bradley, Ramirez, and Soo (1999)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Bradley et al. (1999)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(Bradley, Ramirez, &amp; Soo, 1999)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 et al., 1999)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quatro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Bradley, Ramirez, Soo, and Walsh (2006)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Bradley et al. (2006)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(Bradley, Ramirez, Soo, &amp; Walsh (2006)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(Bradley et al., 2006)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Trabalho de cinco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Walker, Alien, Bradley, Ramirez, and Soo (2008)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Walker et al. (2008)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(Walker, Alien, Bradley, Ramirez, &amp; Soo 2008)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(Walker et al., 2008)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lastRenderedPageBreak/>
              <w:t>Trabalho de seis ou mais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Wasserstein et al. (2005)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Wasserstein et al. (2005)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(Wasserstein et al., 2005)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(Wasserstein et al., 2005)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Entidades (identificadas por abreviaturas) como autores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National Institute of Mental Health (NIMH, 2003)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NIMH (2003)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(National Institute of Mental Health [NIMH], 2003)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CE7885">
              <w:rPr>
                <w:sz w:val="16"/>
                <w:szCs w:val="16"/>
                <w:lang w:val="en-US"/>
              </w:rPr>
              <w:t>NIMH (2003)</w:t>
            </w:r>
          </w:p>
        </w:tc>
      </w:tr>
      <w:tr w:rsidR="00CE7885" w:rsidRPr="00CE7885" w:rsidTr="00DF5575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Entidades (sem abreviatura) como autores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University of Pittsburgh (2005)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University of Pittsburgh (2005)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(University of Pittsburgh, 2005)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885" w:rsidRPr="00CE7885" w:rsidRDefault="00CE7885" w:rsidP="00DF55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E7885">
              <w:rPr>
                <w:sz w:val="16"/>
                <w:szCs w:val="16"/>
              </w:rPr>
              <w:t>(University of Pittsburgh, 2005)</w:t>
            </w:r>
          </w:p>
        </w:tc>
      </w:tr>
    </w:tbl>
    <w:p w:rsidR="00CE7885" w:rsidRPr="00CE7885" w:rsidRDefault="00CE7885" w:rsidP="00CE7885">
      <w:pPr>
        <w:spacing w:after="120"/>
        <w:rPr>
          <w:sz w:val="16"/>
          <w:szCs w:val="16"/>
        </w:rPr>
      </w:pPr>
      <w:r w:rsidRPr="00CE7885">
        <w:rPr>
          <w:sz w:val="16"/>
          <w:szCs w:val="16"/>
        </w:rPr>
        <w:t xml:space="preserve">Nota.Fonte: </w:t>
      </w:r>
      <w:r>
        <w:rPr>
          <w:sz w:val="16"/>
          <w:szCs w:val="16"/>
        </w:rPr>
        <w:t>Revista Currículo e Docência(Template,2024).</w:t>
      </w:r>
      <w:r w:rsidRPr="00CE7885">
        <w:rPr>
          <w:sz w:val="16"/>
          <w:szCs w:val="16"/>
        </w:rPr>
        <w:t xml:space="preserve">American Psychological Association. (2012). </w:t>
      </w:r>
      <w:r w:rsidRPr="00CE7885">
        <w:rPr>
          <w:i/>
          <w:sz w:val="16"/>
          <w:szCs w:val="16"/>
        </w:rPr>
        <w:t>Regras essenciais de estilo da APA</w:t>
      </w:r>
      <w:r w:rsidRPr="00CE7885">
        <w:rPr>
          <w:sz w:val="16"/>
          <w:szCs w:val="16"/>
        </w:rPr>
        <w:t xml:space="preserve"> (6a ed., D. Bueno, trad.). Porto Alegre: Penso. (Obra original publicada em 2010)</w:t>
      </w:r>
    </w:p>
    <w:p w:rsidR="00725BCE" w:rsidRPr="006E54B5" w:rsidRDefault="00725BCE" w:rsidP="00725BCE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CONSIDERAÇÕES FINAIS</w:t>
      </w:r>
    </w:p>
    <w:p w:rsidR="00725BCE" w:rsidRPr="00725BCE" w:rsidRDefault="00725BCE" w:rsidP="00725BCE">
      <w:pPr>
        <w:suppressAutoHyphens/>
        <w:overflowPunct w:val="0"/>
        <w:adjustRightInd w:val="0"/>
        <w:spacing w:after="240" w:line="360" w:lineRule="auto"/>
        <w:jc w:val="both"/>
        <w:textAlignment w:val="baseline"/>
        <w:rPr>
          <w:lang w:eastAsia="pt-BR"/>
        </w:rPr>
      </w:pPr>
      <w:r w:rsidRPr="00725BCE">
        <w:rPr>
          <w:szCs w:val="24"/>
          <w:lang w:eastAsia="pt-BR"/>
        </w:rPr>
        <w:t>O envio d</w:t>
      </w:r>
      <w:r>
        <w:rPr>
          <w:szCs w:val="24"/>
          <w:lang w:eastAsia="pt-BR"/>
        </w:rPr>
        <w:t>e</w:t>
      </w:r>
      <w:r w:rsidRPr="00725BCE">
        <w:rPr>
          <w:szCs w:val="24"/>
          <w:lang w:eastAsia="pt-BR"/>
        </w:rPr>
        <w:t xml:space="preserve"> artigo</w:t>
      </w:r>
      <w:r>
        <w:rPr>
          <w:szCs w:val="24"/>
          <w:lang w:eastAsia="pt-BR"/>
        </w:rPr>
        <w:t>s</w:t>
      </w:r>
      <w:r w:rsidRPr="00725BCE">
        <w:rPr>
          <w:szCs w:val="24"/>
          <w:lang w:eastAsia="pt-BR"/>
        </w:rPr>
        <w:t xml:space="preserve"> tanto para fluxo contínuo, quanto para Números Temáticos, deve ser realizado por meio da plataforma online no endereço eletrônico </w:t>
      </w:r>
      <w:hyperlink r:id="rId6" w:history="1">
        <w:r w:rsidRPr="00132AEB">
          <w:rPr>
            <w:rStyle w:val="Hyperlink"/>
          </w:rPr>
          <w:t>https://periodicos.unifesp.br/index.php/c/about/submissions</w:t>
        </w:r>
      </w:hyperlink>
      <w:r w:rsidRPr="00725BCE">
        <w:rPr>
          <w:szCs w:val="24"/>
          <w:lang w:eastAsia="pt-BR"/>
        </w:rPr>
        <w:t>. Para mais esclarecimentos utilize o endereço eletrônico</w:t>
      </w:r>
      <w:r w:rsidRPr="00725BCE">
        <w:rPr>
          <w:lang w:eastAsia="pt-BR"/>
        </w:rPr>
        <w:t xml:space="preserve">: </w:t>
      </w:r>
      <w:hyperlink r:id="rId7" w:history="1">
        <w:r w:rsidRPr="00725BCE">
          <w:rPr>
            <w:rStyle w:val="Hyperlink"/>
            <w:color w:val="006798"/>
            <w:shd w:val="clear" w:color="auto" w:fill="FFFFFF"/>
          </w:rPr>
          <w:t>convergencias@unifesp.br</w:t>
        </w:r>
      </w:hyperlink>
      <w:r w:rsidRPr="00725BCE">
        <w:rPr>
          <w:lang w:eastAsia="pt-BR"/>
        </w:rPr>
        <w:t>.</w:t>
      </w:r>
    </w:p>
    <w:p w:rsidR="00725BCE" w:rsidRPr="006E54B5" w:rsidRDefault="00725BCE" w:rsidP="00725BCE">
      <w:pPr>
        <w:spacing w:before="480" w:after="240"/>
        <w:jc w:val="both"/>
        <w:rPr>
          <w:rStyle w:val="rynqvb"/>
          <w:b/>
          <w:sz w:val="28"/>
          <w:szCs w:val="24"/>
          <w:lang w:val="es-ES"/>
        </w:rPr>
      </w:pPr>
      <w:r>
        <w:rPr>
          <w:rStyle w:val="rynqvb"/>
          <w:b/>
          <w:sz w:val="28"/>
          <w:szCs w:val="24"/>
          <w:lang w:val="es-ES"/>
        </w:rPr>
        <w:t>REFERÊNCIAS(EXEMPLOS)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Coelho, F. G., Page, R. M., &amp; Hora, M. de A. G. M. da (2016, novembro). Uso de reservatórios de águas pluviais residenciais como auxílio na drenagem urbana. </w:t>
      </w:r>
      <w:r w:rsidRPr="00725BCE">
        <w:rPr>
          <w:i/>
          <w:szCs w:val="24"/>
          <w:lang w:eastAsia="pt-BR"/>
        </w:rPr>
        <w:t>Hydro</w:t>
      </w:r>
      <w:r w:rsidRPr="00725BCE">
        <w:rPr>
          <w:szCs w:val="24"/>
          <w:lang w:eastAsia="pt-BR"/>
        </w:rPr>
        <w:t>, 11 (121), pp. 36-39.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Teixeira, G. (2011, fevereiro 9). Drummond, o crítico escondido no armário. </w:t>
      </w:r>
      <w:r w:rsidRPr="00725BCE">
        <w:rPr>
          <w:i/>
          <w:szCs w:val="24"/>
          <w:lang w:eastAsia="pt-BR"/>
        </w:rPr>
        <w:t>Veja</w:t>
      </w:r>
      <w:r w:rsidRPr="00725BCE">
        <w:rPr>
          <w:szCs w:val="24"/>
          <w:lang w:eastAsia="pt-BR"/>
        </w:rPr>
        <w:t>, 44 (6), pp. 132-134.</w:t>
      </w:r>
    </w:p>
    <w:p w:rsidR="00725BCE" w:rsidRPr="00725BCE" w:rsidRDefault="00725BCE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Alves, C. (2015, agosto 2). Arquitetura sustentável é a nova tendência nas construções. </w:t>
      </w:r>
      <w:r w:rsidRPr="00725BCE">
        <w:rPr>
          <w:i/>
          <w:szCs w:val="24"/>
          <w:lang w:eastAsia="pt-BR"/>
        </w:rPr>
        <w:t>Jornal do Commercio</w:t>
      </w:r>
      <w:r w:rsidRPr="00725BCE">
        <w:rPr>
          <w:szCs w:val="24"/>
          <w:lang w:eastAsia="pt-BR"/>
        </w:rPr>
        <w:t xml:space="preserve">, Cidades. Recuperado de </w:t>
      </w:r>
      <w:hyperlink r:id="rId8" w:history="1">
        <w:r w:rsidRPr="00725BCE">
          <w:rPr>
            <w:rStyle w:val="Hyperlink"/>
            <w:szCs w:val="24"/>
            <w:lang w:eastAsia="pt-BR"/>
          </w:rPr>
          <w:t>http://jconline.ne10.uol.com.br/canal/cidades/geral/noticia/2015/08/02/arquitetura-sustentavel-e-a-nova-tendencia-nas-construcoes-192554.php</w:t>
        </w:r>
      </w:hyperlink>
    </w:p>
    <w:p w:rsidR="000D540D" w:rsidRPr="00707998" w:rsidRDefault="000D540D" w:rsidP="000D540D">
      <w:pPr>
        <w:spacing w:line="360" w:lineRule="auto"/>
        <w:ind w:left="284" w:hanging="284"/>
      </w:pPr>
      <w:r>
        <w:t>Candau</w:t>
      </w:r>
      <w:r w:rsidRPr="00707998">
        <w:t>, V</w:t>
      </w:r>
      <w:r>
        <w:t>.</w:t>
      </w:r>
      <w:r w:rsidRPr="00707998">
        <w:t xml:space="preserve"> M</w:t>
      </w:r>
      <w:r>
        <w:t>. (2014)</w:t>
      </w:r>
      <w:r w:rsidRPr="00707998">
        <w:t xml:space="preserve">. A didática e a formação de educadores – Da exaltação à negação: a busca da relevância. In </w:t>
      </w:r>
      <w:r>
        <w:t>V.M. Candau</w:t>
      </w:r>
      <w:r w:rsidRPr="00707998">
        <w:t xml:space="preserve"> (</w:t>
      </w:r>
      <w:r>
        <w:t>O</w:t>
      </w:r>
      <w:r w:rsidRPr="00707998">
        <w:t>rg.)</w:t>
      </w:r>
      <w:r>
        <w:t xml:space="preserve">, </w:t>
      </w:r>
      <w:r w:rsidRPr="00707998">
        <w:t xml:space="preserve"> </w:t>
      </w:r>
      <w:r w:rsidRPr="0021636D">
        <w:rPr>
          <w:i/>
        </w:rPr>
        <w:t>A didática em questão</w:t>
      </w:r>
      <w:r w:rsidRPr="00707998">
        <w:t>. 36 ed. Petrópolis, RJ: Vozes.</w:t>
      </w:r>
    </w:p>
    <w:p w:rsidR="000D540D" w:rsidRPr="00725BCE" w:rsidRDefault="000D540D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szCs w:val="24"/>
          <w:lang w:eastAsia="pt-BR"/>
        </w:rPr>
      </w:pPr>
      <w:r w:rsidRPr="00725BCE">
        <w:rPr>
          <w:szCs w:val="24"/>
          <w:lang w:eastAsia="pt-BR"/>
        </w:rPr>
        <w:t xml:space="preserve">Cunha, C. da S., &amp; Perez, C. B. (2014). Preservação digital de fotografias. </w:t>
      </w:r>
      <w:r w:rsidRPr="00725BCE">
        <w:rPr>
          <w:i/>
          <w:szCs w:val="24"/>
          <w:lang w:eastAsia="pt-BR"/>
        </w:rPr>
        <w:t>Informação &amp; Sociedade</w:t>
      </w:r>
      <w:r w:rsidRPr="00725BCE">
        <w:rPr>
          <w:szCs w:val="24"/>
          <w:lang w:eastAsia="pt-BR"/>
        </w:rPr>
        <w:t xml:space="preserve">, 24(2), 49-55. Recuperado de </w:t>
      </w:r>
      <w:hyperlink r:id="rId9" w:history="1">
        <w:r w:rsidRPr="00725BCE">
          <w:rPr>
            <w:rStyle w:val="Hyperlink"/>
            <w:szCs w:val="24"/>
            <w:lang w:eastAsia="pt-BR"/>
          </w:rPr>
          <w:t>http://www.ies.ufpb.br/ojs2/index.php/ies/article/view/16224/11490</w:t>
        </w:r>
      </w:hyperlink>
    </w:p>
    <w:p w:rsidR="000D540D" w:rsidRPr="00707998" w:rsidRDefault="000D540D" w:rsidP="000D540D">
      <w:pPr>
        <w:spacing w:line="360" w:lineRule="auto"/>
        <w:ind w:left="284" w:hanging="284"/>
      </w:pPr>
      <w:r w:rsidRPr="00707998">
        <w:t>F</w:t>
      </w:r>
      <w:r>
        <w:t>ranco</w:t>
      </w:r>
      <w:r w:rsidRPr="00707998">
        <w:t>,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>. (2010)</w:t>
      </w:r>
      <w:r w:rsidRPr="00707998">
        <w:t>. Didática e Pedagogia: da teoria de ensino à teoria da formação. In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 xml:space="preserve">. </w:t>
      </w:r>
      <w:r w:rsidRPr="00707998">
        <w:t>F</w:t>
      </w:r>
      <w:r>
        <w:t>ranco</w:t>
      </w:r>
      <w:r w:rsidRPr="00707998">
        <w:t xml:space="preserve">, </w:t>
      </w:r>
      <w:r>
        <w:t xml:space="preserve">&amp; </w:t>
      </w:r>
      <w:r w:rsidRPr="00707998">
        <w:t>S</w:t>
      </w:r>
      <w:r>
        <w:t>.</w:t>
      </w:r>
      <w:r w:rsidRPr="00707998">
        <w:t>G</w:t>
      </w:r>
      <w:r>
        <w:t>.</w:t>
      </w:r>
      <w:r w:rsidRPr="00707998">
        <w:t xml:space="preserve"> P</w:t>
      </w:r>
      <w:r>
        <w:t>imenta</w:t>
      </w:r>
      <w:r w:rsidRPr="00707998">
        <w:t xml:space="preserve"> (Org.)</w:t>
      </w:r>
      <w:r>
        <w:t>,</w:t>
      </w:r>
      <w:r w:rsidRPr="00707998">
        <w:t xml:space="preserve"> </w:t>
      </w:r>
      <w:r w:rsidRPr="00884686">
        <w:rPr>
          <w:i/>
        </w:rPr>
        <w:t>Didática: embates contemporâneos</w:t>
      </w:r>
      <w:r w:rsidRPr="00707998">
        <w:t>. São Paulo: Edições Loyola.</w:t>
      </w:r>
    </w:p>
    <w:p w:rsidR="000D540D" w:rsidRPr="00707998" w:rsidRDefault="000D540D" w:rsidP="000D540D">
      <w:pPr>
        <w:pStyle w:val="texto"/>
        <w:spacing w:before="0" w:after="0" w:line="360" w:lineRule="auto"/>
        <w:rPr>
          <w:rFonts w:ascii="Times New Roman" w:hAnsi="Times New Roman" w:cs="Times New Roman"/>
          <w:sz w:val="24"/>
        </w:rPr>
      </w:pPr>
      <w:r w:rsidRPr="007079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reire</w:t>
      </w:r>
      <w:r w:rsidRPr="00707998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. (2015)</w:t>
      </w:r>
      <w:r w:rsidRPr="00707998">
        <w:rPr>
          <w:rFonts w:ascii="Times New Roman" w:hAnsi="Times New Roman" w:cs="Times New Roman"/>
          <w:sz w:val="24"/>
          <w:szCs w:val="24"/>
        </w:rPr>
        <w:t>.</w:t>
      </w:r>
      <w:r w:rsidRPr="00707998">
        <w:rPr>
          <w:rFonts w:ascii="Times New Roman" w:hAnsi="Times New Roman" w:cs="Times New Roman"/>
          <w:sz w:val="24"/>
        </w:rPr>
        <w:t xml:space="preserve"> </w:t>
      </w:r>
      <w:r w:rsidRPr="00276FBF">
        <w:rPr>
          <w:rFonts w:ascii="Times New Roman" w:hAnsi="Times New Roman" w:cs="Times New Roman"/>
          <w:i/>
          <w:sz w:val="24"/>
        </w:rPr>
        <w:t>Política e educação</w:t>
      </w:r>
      <w:r w:rsidRPr="00707998">
        <w:rPr>
          <w:rFonts w:ascii="Times New Roman" w:hAnsi="Times New Roman" w:cs="Times New Roman"/>
          <w:sz w:val="24"/>
        </w:rPr>
        <w:t>. 2.ed. Rio de Janeiro: Paz e Terra.</w:t>
      </w:r>
    </w:p>
    <w:p w:rsidR="000D540D" w:rsidRPr="00707998" w:rsidRDefault="000D540D" w:rsidP="000D540D">
      <w:pPr>
        <w:pStyle w:val="texto"/>
        <w:spacing w:before="0" w:after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079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reire</w:t>
      </w:r>
      <w:r w:rsidRPr="00707998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. (2014)</w:t>
      </w:r>
      <w:r w:rsidRPr="00707998">
        <w:rPr>
          <w:rFonts w:ascii="Times New Roman" w:hAnsi="Times New Roman" w:cs="Times New Roman"/>
          <w:sz w:val="24"/>
          <w:szCs w:val="24"/>
        </w:rPr>
        <w:t>.</w:t>
      </w:r>
      <w:r w:rsidRPr="00707998">
        <w:rPr>
          <w:rFonts w:ascii="Times New Roman" w:hAnsi="Times New Roman" w:cs="Times New Roman"/>
          <w:sz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Investigação e metodologia da investigação do “Tema Gerador”. In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 A T</w:t>
      </w:r>
      <w:r>
        <w:rPr>
          <w:rFonts w:ascii="Times New Roman" w:hAnsi="Times New Roman" w:cs="Times New Roman"/>
          <w:color w:val="auto"/>
          <w:sz w:val="24"/>
          <w:szCs w:val="24"/>
        </w:rPr>
        <w:t>orres(Org.),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75065">
        <w:rPr>
          <w:rFonts w:ascii="Times New Roman" w:hAnsi="Times New Roman" w:cs="Times New Roman"/>
          <w:i/>
          <w:color w:val="auto"/>
          <w:sz w:val="24"/>
          <w:szCs w:val="24"/>
        </w:rPr>
        <w:t>Diálogo e práxis educativa:</w:t>
      </w:r>
      <w:r w:rsidRPr="007079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 xml:space="preserve">uma leitura crítica de Paulo </w:t>
      </w: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707998">
        <w:rPr>
          <w:rFonts w:ascii="Times New Roman" w:hAnsi="Times New Roman" w:cs="Times New Roman"/>
          <w:color w:val="auto"/>
          <w:sz w:val="24"/>
          <w:szCs w:val="24"/>
        </w:rPr>
        <w:t>reire. São Paulo: Edições Loyola.</w:t>
      </w:r>
    </w:p>
    <w:p w:rsidR="000D540D" w:rsidRPr="00707998" w:rsidRDefault="000D540D" w:rsidP="000D540D">
      <w:pPr>
        <w:spacing w:line="360" w:lineRule="auto"/>
        <w:ind w:left="426" w:hanging="426"/>
      </w:pPr>
      <w:r w:rsidRPr="00707998">
        <w:t>G</w:t>
      </w:r>
      <w:r>
        <w:t>adotti</w:t>
      </w:r>
      <w:r w:rsidRPr="00707998">
        <w:t>, M</w:t>
      </w:r>
      <w:r>
        <w:t>.,</w:t>
      </w:r>
      <w:r w:rsidRPr="00707998">
        <w:t xml:space="preserve"> F</w:t>
      </w:r>
      <w:r>
        <w:t>reire</w:t>
      </w:r>
      <w:r w:rsidRPr="00707998">
        <w:t>, P</w:t>
      </w:r>
      <w:r>
        <w:t>., &amp;</w:t>
      </w:r>
      <w:r w:rsidRPr="00707998">
        <w:t xml:space="preserve"> G</w:t>
      </w:r>
      <w:r>
        <w:t>uimarães</w:t>
      </w:r>
      <w:r w:rsidRPr="00707998">
        <w:t>, S</w:t>
      </w:r>
      <w:r>
        <w:t>.(2000).</w:t>
      </w:r>
      <w:r w:rsidRPr="00707998">
        <w:t xml:space="preserve"> </w:t>
      </w:r>
      <w:r w:rsidRPr="008D52E0">
        <w:rPr>
          <w:i/>
        </w:rPr>
        <w:t>Pedagogia:</w:t>
      </w:r>
      <w:r w:rsidRPr="00707998">
        <w:rPr>
          <w:b/>
        </w:rPr>
        <w:t xml:space="preserve"> </w:t>
      </w:r>
      <w:r w:rsidRPr="00707998">
        <w:t>diálogo e conflito. 5. ed. São Paulo: Cortez.</w:t>
      </w:r>
    </w:p>
    <w:p w:rsidR="000D540D" w:rsidRDefault="000D540D" w:rsidP="000D540D">
      <w:pPr>
        <w:spacing w:line="360" w:lineRule="auto"/>
        <w:ind w:left="284" w:hanging="284"/>
      </w:pPr>
      <w:r w:rsidRPr="00707998">
        <w:t>P</w:t>
      </w:r>
      <w:r>
        <w:t>imenta</w:t>
      </w:r>
      <w:r w:rsidRPr="00707998">
        <w:t>, S</w:t>
      </w:r>
      <w:r>
        <w:t>.</w:t>
      </w:r>
      <w:r w:rsidRPr="00707998">
        <w:t xml:space="preserve"> G</w:t>
      </w:r>
      <w:r>
        <w:t>.(2010)</w:t>
      </w:r>
      <w:r w:rsidRPr="00707998">
        <w:t>. Epistemologia da prática ressignificando a Didática. In M</w:t>
      </w:r>
      <w:r>
        <w:t>.</w:t>
      </w:r>
      <w:r w:rsidRPr="00707998">
        <w:t xml:space="preserve"> A</w:t>
      </w:r>
      <w:r>
        <w:t>.</w:t>
      </w:r>
      <w:r w:rsidRPr="00707998">
        <w:t xml:space="preserve"> S</w:t>
      </w:r>
      <w:r>
        <w:t>.</w:t>
      </w:r>
      <w:r w:rsidRPr="00707998">
        <w:t xml:space="preserve"> F</w:t>
      </w:r>
      <w:r>
        <w:t>ranco</w:t>
      </w:r>
      <w:r w:rsidRPr="00707998">
        <w:t>,</w:t>
      </w:r>
      <w:r>
        <w:t xml:space="preserve"> &amp;</w:t>
      </w:r>
      <w:r w:rsidRPr="00707998">
        <w:t xml:space="preserve"> S</w:t>
      </w:r>
      <w:r>
        <w:t>.</w:t>
      </w:r>
      <w:r w:rsidRPr="00707998">
        <w:t xml:space="preserve"> G</w:t>
      </w:r>
      <w:r>
        <w:t>.</w:t>
      </w:r>
      <w:r w:rsidRPr="00707998">
        <w:t>P</w:t>
      </w:r>
      <w:r>
        <w:t>imenta</w:t>
      </w:r>
      <w:r w:rsidRPr="00707998">
        <w:t xml:space="preserve"> (Orgs.). </w:t>
      </w:r>
      <w:r w:rsidRPr="00FE5663">
        <w:rPr>
          <w:i/>
        </w:rPr>
        <w:t>Didática: embates contemporâneos</w:t>
      </w:r>
      <w:r w:rsidRPr="00707998">
        <w:t>. São Paulo: Edições Loyola.</w:t>
      </w:r>
    </w:p>
    <w:p w:rsidR="00D301E8" w:rsidRPr="00725BCE" w:rsidRDefault="000D540D" w:rsidP="000D540D">
      <w:pPr>
        <w:suppressAutoHyphens/>
        <w:overflowPunct w:val="0"/>
        <w:adjustRightInd w:val="0"/>
        <w:spacing w:after="240"/>
        <w:ind w:left="142" w:hanging="142"/>
        <w:textAlignment w:val="baseline"/>
        <w:rPr>
          <w:lang w:val="pt-BR" w:eastAsia="zh-CN"/>
        </w:rPr>
      </w:pPr>
      <w:r w:rsidRPr="00725BCE">
        <w:rPr>
          <w:szCs w:val="24"/>
          <w:lang w:eastAsia="pt-BR"/>
        </w:rPr>
        <w:t xml:space="preserve">Rocha, E., Blajberg, C., Ouchi, C., Ballvé, F., Soares, J., Bellia, L., &amp; Leite, M. (1999, setembro). Cultura e consumo: um roteiro de estudos e pesquisas. </w:t>
      </w:r>
      <w:r w:rsidRPr="00725BCE">
        <w:rPr>
          <w:i/>
          <w:szCs w:val="24"/>
          <w:lang w:eastAsia="pt-BR"/>
        </w:rPr>
        <w:t>Anais do Encontro Nacional da Associação Nacional de Pós-Graduação e Pesquisa em Administração</w:t>
      </w:r>
      <w:r w:rsidRPr="00725BCE">
        <w:rPr>
          <w:szCs w:val="24"/>
          <w:lang w:eastAsia="pt-BR"/>
        </w:rPr>
        <w:t>, Foz do Iguaçu, PR, Brasil, 23.</w:t>
      </w:r>
    </w:p>
    <w:sectPr w:rsidR="00D301E8" w:rsidRPr="00725BCE" w:rsidSect="007376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E9" w:rsidRDefault="00FE37E9" w:rsidP="00AE553A">
      <w:r>
        <w:separator/>
      </w:r>
    </w:p>
  </w:endnote>
  <w:endnote w:type="continuationSeparator" w:id="0">
    <w:p w:rsidR="00FE37E9" w:rsidRDefault="00FE37E9" w:rsidP="00AE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18" w:rsidRDefault="00942D18" w:rsidP="00942D18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 w:rsidR="00737620">
      <w:rPr>
        <w:sz w:val="16"/>
      </w:rPr>
      <w:t>XXXXX</w:t>
    </w:r>
  </w:p>
  <w:p w:rsidR="00737620" w:rsidRDefault="00737620" w:rsidP="00942D18">
    <w:pPr>
      <w:ind w:left="315"/>
      <w:jc w:val="right"/>
      <w:rPr>
        <w:sz w:val="16"/>
      </w:rPr>
    </w:pPr>
  </w:p>
  <w:p w:rsidR="00737620" w:rsidRDefault="00676858" w:rsidP="00942D18">
    <w:pPr>
      <w:ind w:left="315"/>
      <w:jc w:val="right"/>
      <w:rPr>
        <w:sz w:val="16"/>
      </w:rPr>
    </w:pPr>
    <w:r w:rsidRPr="00737620">
      <w:rPr>
        <w:sz w:val="16"/>
      </w:rPr>
      <w:fldChar w:fldCharType="begin"/>
    </w:r>
    <w:r w:rsidR="00737620" w:rsidRPr="00737620">
      <w:rPr>
        <w:sz w:val="16"/>
      </w:rPr>
      <w:instrText>PAGE   \* MERGEFORMAT</w:instrText>
    </w:r>
    <w:r w:rsidRPr="00737620">
      <w:rPr>
        <w:sz w:val="16"/>
      </w:rPr>
      <w:fldChar w:fldCharType="separate"/>
    </w:r>
    <w:r w:rsidR="00402ED7" w:rsidRPr="00402ED7">
      <w:rPr>
        <w:noProof/>
        <w:sz w:val="16"/>
        <w:lang w:val="pt-BR"/>
      </w:rPr>
      <w:t>2</w:t>
    </w:r>
    <w:r w:rsidRPr="00737620">
      <w:rPr>
        <w:sz w:val="16"/>
      </w:rPr>
      <w:fldChar w:fldCharType="end"/>
    </w:r>
  </w:p>
  <w:p w:rsidR="00676858" w:rsidRDefault="0067685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3A" w:rsidRDefault="00AE553A" w:rsidP="00BE11A5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>
      <w:rPr>
        <w:sz w:val="16"/>
      </w:rPr>
      <w:t>XXXXXX</w:t>
    </w:r>
  </w:p>
  <w:p w:rsidR="003D644D" w:rsidRDefault="003D644D" w:rsidP="00BE11A5">
    <w:pPr>
      <w:ind w:left="315"/>
      <w:jc w:val="right"/>
      <w:rPr>
        <w:sz w:val="16"/>
      </w:rPr>
    </w:pPr>
  </w:p>
  <w:p w:rsidR="003D644D" w:rsidRDefault="00676858" w:rsidP="00BE11A5">
    <w:pPr>
      <w:ind w:left="315"/>
      <w:jc w:val="right"/>
      <w:rPr>
        <w:sz w:val="16"/>
      </w:rPr>
    </w:pPr>
    <w:r w:rsidRPr="003D644D">
      <w:rPr>
        <w:sz w:val="16"/>
      </w:rPr>
      <w:fldChar w:fldCharType="begin"/>
    </w:r>
    <w:r w:rsidR="003D644D" w:rsidRPr="003D644D">
      <w:rPr>
        <w:sz w:val="16"/>
      </w:rPr>
      <w:instrText>PAGE   \* MERGEFORMAT</w:instrText>
    </w:r>
    <w:r w:rsidRPr="003D644D">
      <w:rPr>
        <w:sz w:val="16"/>
      </w:rPr>
      <w:fldChar w:fldCharType="separate"/>
    </w:r>
    <w:r w:rsidR="00402ED7" w:rsidRPr="00402ED7">
      <w:rPr>
        <w:noProof/>
        <w:sz w:val="16"/>
        <w:lang w:val="pt-BR"/>
      </w:rPr>
      <w:t>3</w:t>
    </w:r>
    <w:r w:rsidRPr="003D644D">
      <w:rPr>
        <w:sz w:val="16"/>
      </w:rPr>
      <w:fldChar w:fldCharType="end"/>
    </w:r>
  </w:p>
  <w:p w:rsidR="00676858" w:rsidRDefault="0067685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A5" w:rsidRDefault="00BE11A5" w:rsidP="00737620">
    <w:pPr>
      <w:spacing w:before="95" w:line="237" w:lineRule="auto"/>
      <w:ind w:left="851" w:right="-1"/>
      <w:jc w:val="both"/>
      <w:rPr>
        <w:sz w:val="16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633730</wp:posOffset>
          </wp:positionH>
          <wp:positionV relativeFrom="paragraph">
            <wp:posOffset>85090</wp:posOffset>
          </wp:positionV>
          <wp:extent cx="542290" cy="18190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90" cy="181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Este é um artigo publicado em acesso aberto (Open Access) sob a licença Creative Commons Attribution Non- Commercial, que</w:t>
    </w:r>
    <w:r>
      <w:rPr>
        <w:spacing w:val="1"/>
        <w:sz w:val="16"/>
      </w:rPr>
      <w:t xml:space="preserve"> </w:t>
    </w:r>
    <w:r>
      <w:rPr>
        <w:sz w:val="16"/>
      </w:rPr>
      <w:t>permite</w:t>
    </w:r>
    <w:r>
      <w:rPr>
        <w:spacing w:val="-9"/>
        <w:sz w:val="16"/>
      </w:rPr>
      <w:t xml:space="preserve"> </w:t>
    </w:r>
    <w:r>
      <w:rPr>
        <w:sz w:val="16"/>
      </w:rPr>
      <w:t>uso,</w:t>
    </w:r>
    <w:r>
      <w:rPr>
        <w:spacing w:val="-7"/>
        <w:sz w:val="16"/>
      </w:rPr>
      <w:t xml:space="preserve"> </w:t>
    </w:r>
    <w:r>
      <w:rPr>
        <w:sz w:val="16"/>
      </w:rPr>
      <w:t>distribuição</w:t>
    </w:r>
    <w:r>
      <w:rPr>
        <w:spacing w:val="-7"/>
        <w:sz w:val="16"/>
      </w:rPr>
      <w:t xml:space="preserve"> </w:t>
    </w:r>
    <w:r>
      <w:rPr>
        <w:sz w:val="16"/>
      </w:rPr>
      <w:t>e</w:t>
    </w:r>
    <w:r>
      <w:rPr>
        <w:spacing w:val="-9"/>
        <w:sz w:val="16"/>
      </w:rPr>
      <w:t xml:space="preserve"> </w:t>
    </w:r>
    <w:r>
      <w:rPr>
        <w:sz w:val="16"/>
      </w:rPr>
      <w:t>reprodução</w:t>
    </w:r>
    <w:r>
      <w:rPr>
        <w:spacing w:val="-3"/>
        <w:sz w:val="16"/>
      </w:rPr>
      <w:t xml:space="preserve"> </w:t>
    </w:r>
    <w:r>
      <w:rPr>
        <w:sz w:val="16"/>
      </w:rPr>
      <w:t>em</w:t>
    </w:r>
    <w:r>
      <w:rPr>
        <w:spacing w:val="-7"/>
        <w:sz w:val="16"/>
      </w:rPr>
      <w:t xml:space="preserve"> </w:t>
    </w:r>
    <w:r>
      <w:rPr>
        <w:sz w:val="16"/>
      </w:rPr>
      <w:t>qualquer</w:t>
    </w:r>
    <w:r>
      <w:rPr>
        <w:spacing w:val="-6"/>
        <w:sz w:val="16"/>
      </w:rPr>
      <w:t xml:space="preserve"> </w:t>
    </w:r>
    <w:r>
      <w:rPr>
        <w:sz w:val="16"/>
      </w:rPr>
      <w:t>meio,</w:t>
    </w:r>
    <w:r>
      <w:rPr>
        <w:spacing w:val="-2"/>
        <w:sz w:val="16"/>
      </w:rPr>
      <w:t xml:space="preserve"> </w:t>
    </w:r>
    <w:r>
      <w:rPr>
        <w:sz w:val="16"/>
      </w:rPr>
      <w:t>sem</w:t>
    </w:r>
    <w:r>
      <w:rPr>
        <w:spacing w:val="-7"/>
        <w:sz w:val="16"/>
      </w:rPr>
      <w:t xml:space="preserve"> </w:t>
    </w:r>
    <w:r>
      <w:rPr>
        <w:sz w:val="16"/>
      </w:rPr>
      <w:t>restrições</w:t>
    </w:r>
    <w:r>
      <w:rPr>
        <w:spacing w:val="-10"/>
        <w:sz w:val="16"/>
      </w:rPr>
      <w:t xml:space="preserve"> </w:t>
    </w:r>
    <w:r>
      <w:rPr>
        <w:sz w:val="16"/>
      </w:rPr>
      <w:t>desde</w:t>
    </w:r>
    <w:r>
      <w:rPr>
        <w:spacing w:val="-4"/>
        <w:sz w:val="16"/>
      </w:rPr>
      <w:t xml:space="preserve"> </w:t>
    </w:r>
    <w:r>
      <w:rPr>
        <w:sz w:val="16"/>
      </w:rPr>
      <w:t>que</w:t>
    </w:r>
    <w:r>
      <w:rPr>
        <w:spacing w:val="-8"/>
        <w:sz w:val="16"/>
      </w:rPr>
      <w:t xml:space="preserve"> </w:t>
    </w:r>
    <w:r>
      <w:rPr>
        <w:sz w:val="16"/>
      </w:rPr>
      <w:t>sem</w:t>
    </w:r>
    <w:r>
      <w:rPr>
        <w:spacing w:val="-7"/>
        <w:sz w:val="16"/>
      </w:rPr>
      <w:t xml:space="preserve"> </w:t>
    </w:r>
    <w:r>
      <w:rPr>
        <w:sz w:val="16"/>
      </w:rPr>
      <w:t>fins</w:t>
    </w:r>
    <w:r>
      <w:rPr>
        <w:spacing w:val="-5"/>
        <w:sz w:val="16"/>
      </w:rPr>
      <w:t xml:space="preserve"> </w:t>
    </w:r>
    <w:r>
      <w:rPr>
        <w:sz w:val="16"/>
      </w:rPr>
      <w:t>comerciais</w:t>
    </w:r>
    <w:r>
      <w:rPr>
        <w:spacing w:val="-10"/>
        <w:sz w:val="16"/>
      </w:rPr>
      <w:t xml:space="preserve"> </w:t>
    </w:r>
    <w:r>
      <w:rPr>
        <w:sz w:val="16"/>
      </w:rPr>
      <w:t>e</w:t>
    </w:r>
    <w:r>
      <w:rPr>
        <w:spacing w:val="-4"/>
        <w:sz w:val="16"/>
      </w:rPr>
      <w:t xml:space="preserve"> </w:t>
    </w:r>
    <w:r>
      <w:rPr>
        <w:sz w:val="16"/>
      </w:rPr>
      <w:t>que</w:t>
    </w:r>
    <w:r>
      <w:rPr>
        <w:spacing w:val="-9"/>
        <w:sz w:val="16"/>
      </w:rPr>
      <w:t xml:space="preserve"> </w:t>
    </w:r>
    <w:r>
      <w:rPr>
        <w:sz w:val="16"/>
      </w:rPr>
      <w:t>o</w:t>
    </w:r>
    <w:r>
      <w:rPr>
        <w:spacing w:val="-7"/>
        <w:sz w:val="16"/>
      </w:rPr>
      <w:t xml:space="preserve"> </w:t>
    </w:r>
    <w:r>
      <w:rPr>
        <w:sz w:val="16"/>
      </w:rPr>
      <w:t>trabalho</w:t>
    </w:r>
    <w:r>
      <w:rPr>
        <w:spacing w:val="-7"/>
        <w:sz w:val="16"/>
      </w:rPr>
      <w:t xml:space="preserve"> </w:t>
    </w:r>
    <w:r>
      <w:rPr>
        <w:sz w:val="16"/>
      </w:rPr>
      <w:t>original</w:t>
    </w:r>
    <w:r>
      <w:rPr>
        <w:spacing w:val="-2"/>
        <w:sz w:val="16"/>
      </w:rPr>
      <w:t xml:space="preserve"> </w:t>
    </w:r>
    <w:r>
      <w:rPr>
        <w:sz w:val="16"/>
      </w:rPr>
      <w:t>seja</w:t>
    </w:r>
    <w:r>
      <w:rPr>
        <w:spacing w:val="-8"/>
        <w:sz w:val="16"/>
      </w:rPr>
      <w:t xml:space="preserve"> </w:t>
    </w:r>
    <w:r>
      <w:rPr>
        <w:sz w:val="16"/>
      </w:rPr>
      <w:t>corretamente</w:t>
    </w:r>
    <w:r>
      <w:rPr>
        <w:spacing w:val="1"/>
        <w:sz w:val="16"/>
      </w:rPr>
      <w:t xml:space="preserve"> </w:t>
    </w:r>
    <w:r>
      <w:rPr>
        <w:sz w:val="16"/>
      </w:rPr>
      <w:t>citado.</w:t>
    </w:r>
  </w:p>
  <w:p w:rsidR="00BE11A5" w:rsidRDefault="00BE11A5" w:rsidP="00BE11A5">
    <w:pPr>
      <w:pStyle w:val="Corpodetexto"/>
      <w:spacing w:before="3"/>
      <w:rPr>
        <w:sz w:val="16"/>
      </w:rPr>
    </w:pPr>
  </w:p>
  <w:p w:rsidR="00BE11A5" w:rsidRDefault="00BE11A5" w:rsidP="00BE11A5">
    <w:pPr>
      <w:ind w:left="315"/>
      <w:jc w:val="right"/>
      <w:rPr>
        <w:sz w:val="16"/>
      </w:rPr>
    </w:pPr>
    <w:r>
      <w:rPr>
        <w:sz w:val="16"/>
      </w:rPr>
      <w:t>Conver.</w:t>
    </w:r>
    <w:r>
      <w:rPr>
        <w:spacing w:val="-1"/>
        <w:sz w:val="16"/>
      </w:rPr>
      <w:t xml:space="preserve"> </w:t>
    </w:r>
    <w:r>
      <w:rPr>
        <w:sz w:val="16"/>
      </w:rPr>
      <w:t>Fam.</w:t>
    </w:r>
    <w:r>
      <w:rPr>
        <w:spacing w:val="-1"/>
        <w:sz w:val="16"/>
      </w:rPr>
      <w:t xml:space="preserve"> </w:t>
    </w:r>
    <w:r>
      <w:rPr>
        <w:sz w:val="16"/>
      </w:rPr>
      <w:t>E Pol. Pub.</w:t>
    </w:r>
    <w:r>
      <w:rPr>
        <w:spacing w:val="-1"/>
        <w:sz w:val="16"/>
      </w:rPr>
      <w:t xml:space="preserve"> </w:t>
    </w:r>
    <w:r>
      <w:rPr>
        <w:sz w:val="16"/>
      </w:rPr>
      <w:t>v.0X,</w:t>
    </w:r>
    <w:r>
      <w:rPr>
        <w:spacing w:val="-1"/>
        <w:sz w:val="16"/>
      </w:rPr>
      <w:t xml:space="preserve">  </w:t>
    </w:r>
    <w:r>
      <w:rPr>
        <w:sz w:val="16"/>
      </w:rPr>
      <w:t>p.X-XX,</w:t>
    </w:r>
    <w:r>
      <w:rPr>
        <w:spacing w:val="-1"/>
        <w:sz w:val="16"/>
      </w:rPr>
      <w:t xml:space="preserve"> </w:t>
    </w:r>
    <w:r>
      <w:rPr>
        <w:sz w:val="16"/>
      </w:rPr>
      <w:t>2024</w:t>
    </w:r>
    <w:r>
      <w:rPr>
        <w:spacing w:val="-1"/>
        <w:sz w:val="16"/>
      </w:rPr>
      <w:t xml:space="preserve"> </w:t>
    </w:r>
    <w:r>
      <w:rPr>
        <w:sz w:val="16"/>
      </w:rPr>
      <w:t>DOI:</w:t>
    </w:r>
    <w:r>
      <w:rPr>
        <w:spacing w:val="-1"/>
        <w:sz w:val="16"/>
      </w:rPr>
      <w:t xml:space="preserve"> </w:t>
    </w:r>
    <w:r>
      <w:rPr>
        <w:sz w:val="16"/>
      </w:rPr>
      <w:t>XXXXXXXXXXXXXXX</w:t>
    </w:r>
    <w:r>
      <w:rPr>
        <w:spacing w:val="-1"/>
        <w:sz w:val="16"/>
      </w:rPr>
      <w:t xml:space="preserve"> </w:t>
    </w:r>
    <w:r>
      <w:rPr>
        <w:sz w:val="16"/>
      </w:rPr>
      <w:t>e-ISSN:</w:t>
    </w:r>
    <w:r>
      <w:rPr>
        <w:spacing w:val="-1"/>
        <w:sz w:val="16"/>
      </w:rPr>
      <w:t xml:space="preserve"> </w:t>
    </w:r>
    <w:r>
      <w:rPr>
        <w:sz w:val="16"/>
      </w:rPr>
      <w:t>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E9" w:rsidRDefault="00FE37E9" w:rsidP="00AE553A">
      <w:r>
        <w:separator/>
      </w:r>
    </w:p>
  </w:footnote>
  <w:footnote w:type="continuationSeparator" w:id="0">
    <w:p w:rsidR="00FE37E9" w:rsidRDefault="00FE37E9" w:rsidP="00AE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18" w:rsidRPr="00942D18" w:rsidRDefault="00942D18">
    <w:pPr>
      <w:pStyle w:val="Cabealho"/>
      <w:rPr>
        <w:rFonts w:ascii="Times New Roman" w:hAnsi="Times New Roman" w:cs="Times New Roman"/>
        <w:sz w:val="20"/>
        <w:szCs w:val="20"/>
      </w:rPr>
    </w:pPr>
    <w:r w:rsidRPr="00942D18">
      <w:rPr>
        <w:rFonts w:ascii="Times New Roman" w:hAnsi="Times New Roman" w:cs="Times New Roman"/>
        <w:sz w:val="20"/>
        <w:szCs w:val="20"/>
      </w:rPr>
      <w:t>Autor 1, Autor 2, Autor 3, Autor 4 e Autor 4</w:t>
    </w:r>
  </w:p>
  <w:p w:rsidR="00676858" w:rsidRDefault="0067685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3A" w:rsidRDefault="00737620" w:rsidP="00AE553A">
    <w:pPr>
      <w:pStyle w:val="Corpodetexto"/>
      <w:ind w:left="-637"/>
      <w:rPr>
        <w:sz w:val="20"/>
        <w:lang w:val="pt-BR"/>
      </w:rPr>
    </w:pPr>
    <w:r>
      <w:rPr>
        <w:sz w:val="20"/>
        <w:lang w:val="pt-BR"/>
      </w:rPr>
      <w:t>TÍTULO DO TRABALHO</w:t>
    </w:r>
  </w:p>
  <w:p w:rsidR="00D35958" w:rsidRPr="00737620" w:rsidRDefault="00D35958" w:rsidP="00AE553A">
    <w:pPr>
      <w:pStyle w:val="Corpodetexto"/>
      <w:ind w:left="-637"/>
      <w:rPr>
        <w:sz w:val="20"/>
        <w:lang w:val="pt-BR"/>
      </w:rPr>
    </w:pPr>
  </w:p>
  <w:p w:rsidR="00676858" w:rsidRDefault="0067685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A5" w:rsidRDefault="00402ED7" w:rsidP="00BE11A5">
    <w:pPr>
      <w:pStyle w:val="Corpodetexto"/>
      <w:ind w:left="-637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>
              <wp:extent cx="6489700" cy="600075"/>
              <wp:effectExtent l="0" t="0" r="0" b="0"/>
              <wp:docPr id="1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600075"/>
                        <a:chOff x="0" y="0"/>
                        <a:chExt cx="9240" cy="960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" cy="9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00" y="0"/>
                          <a:ext cx="8340" cy="945"/>
                        </a:xfrm>
                        <a:prstGeom prst="rect">
                          <a:avLst/>
                        </a:prstGeom>
                        <a:solidFill>
                          <a:srgbClr val="6E2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1A5" w:rsidRDefault="00BE11A5" w:rsidP="00BE11A5">
                            <w:pPr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/>
                                <w:spacing w:val="-5"/>
                              </w:rPr>
                            </w:pPr>
                          </w:p>
                          <w:p w:rsidR="00BE11A5" w:rsidRDefault="00BE11A5" w:rsidP="00BE11A5">
                            <w:pPr>
                              <w:ind w:left="4065" w:right="3695"/>
                              <w:jc w:val="center"/>
                              <w:rPr>
                                <w:rFonts w:asci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FFFFFF"/>
                                <w:spacing w:val="-5"/>
                              </w:rPr>
                              <w:t>ARTIGO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Agrupar 14" o:spid="_x0000_s1026" style="width:511pt;height:47.25pt;mso-position-horizontal-relative:char;mso-position-vertical-relative:line" coordsize="9240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90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900;width:834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" fillcolor="#6e2e9f" stroked="f">
                <v:textbox inset="0,0,0,0">
                  <w:txbxContent>
                    <w:p w:rsidR="00BE11A5" w:rsidRDefault="00BE11A5" w:rsidP="00BE11A5">
                      <w:pPr>
                        <w:jc w:val="center"/>
                        <w:rPr>
                          <w:rFonts w:ascii="Calibri"/>
                          <w:b/>
                          <w:i/>
                          <w:color w:val="FFFFFF"/>
                          <w:spacing w:val="-5"/>
                        </w:rPr>
                      </w:pPr>
                    </w:p>
                    <w:p w:rsidR="00BE11A5" w:rsidRDefault="00BE11A5" w:rsidP="00BE11A5">
                      <w:pPr>
                        <w:ind w:left="4065" w:right="3695"/>
                        <w:jc w:val="center"/>
                        <w:rPr>
                          <w:rFonts w:ascii="Calibri"/>
                          <w:b/>
                          <w:i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spacing w:val="-5"/>
                        </w:rPr>
                        <w:t>ARTIGO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BE11A5" w:rsidRDefault="00BE11A5" w:rsidP="00BE11A5">
    <w:pPr>
      <w:spacing w:line="246" w:lineRule="exact"/>
      <w:jc w:val="right"/>
      <w:rPr>
        <w:rFonts w:ascii="Segoe UI"/>
        <w:i/>
        <w:sz w:val="20"/>
      </w:rPr>
    </w:pPr>
    <w:r>
      <w:rPr>
        <w:i/>
        <w:spacing w:val="-3"/>
        <w:sz w:val="20"/>
      </w:rPr>
      <w:t>DOI:</w:t>
    </w:r>
    <w:r>
      <w:rPr>
        <w:i/>
        <w:spacing w:val="-10"/>
        <w:sz w:val="20"/>
      </w:rPr>
      <w:t xml:space="preserve"> </w:t>
    </w:r>
    <w:r>
      <w:rPr>
        <w:rFonts w:ascii="Segoe UI"/>
        <w:i/>
        <w:spacing w:val="-2"/>
        <w:sz w:val="20"/>
        <w:u w:val="single"/>
      </w:rPr>
      <w:t>xxxxxxxxxxxxxxxxxxxxxxxxxxxxxxxxxxxxxxx</w:t>
    </w:r>
    <w:r>
      <w:rPr>
        <w:rFonts w:ascii="Segoe UI"/>
        <w:i/>
        <w:spacing w:val="-2"/>
        <w:sz w:val="20"/>
      </w:rPr>
      <w:t>.</w:t>
    </w:r>
  </w:p>
  <w:p w:rsidR="00BE11A5" w:rsidRDefault="00BE11A5" w:rsidP="00BE11A5">
    <w:pPr>
      <w:pStyle w:val="Corpodetexto"/>
      <w:spacing w:line="46" w:lineRule="exact"/>
      <w:ind w:left="-469"/>
      <w:rPr>
        <w:rFonts w:ascii="Segoe UI"/>
        <w:sz w:val="4"/>
      </w:rPr>
    </w:pPr>
  </w:p>
  <w:p w:rsidR="00BE11A5" w:rsidRDefault="00BE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3A"/>
    <w:rsid w:val="000D540D"/>
    <w:rsid w:val="000E030B"/>
    <w:rsid w:val="00102B65"/>
    <w:rsid w:val="003D644D"/>
    <w:rsid w:val="00402ED7"/>
    <w:rsid w:val="00463E5B"/>
    <w:rsid w:val="00676858"/>
    <w:rsid w:val="006E54B5"/>
    <w:rsid w:val="00725BCE"/>
    <w:rsid w:val="00737620"/>
    <w:rsid w:val="00942D18"/>
    <w:rsid w:val="00A73DA2"/>
    <w:rsid w:val="00AE2368"/>
    <w:rsid w:val="00AE553A"/>
    <w:rsid w:val="00B70595"/>
    <w:rsid w:val="00BA5D21"/>
    <w:rsid w:val="00BB5BE5"/>
    <w:rsid w:val="00BE11A5"/>
    <w:rsid w:val="00BE3ECA"/>
    <w:rsid w:val="00C376BC"/>
    <w:rsid w:val="00CC1CF6"/>
    <w:rsid w:val="00CE7885"/>
    <w:rsid w:val="00D301E8"/>
    <w:rsid w:val="00D35958"/>
    <w:rsid w:val="00E95649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54909-DA26-4496-8C16-EC8D656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11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53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E553A"/>
  </w:style>
  <w:style w:type="paragraph" w:styleId="Rodap">
    <w:name w:val="footer"/>
    <w:basedOn w:val="Normal"/>
    <w:link w:val="RodapChar"/>
    <w:uiPriority w:val="99"/>
    <w:unhideWhenUsed/>
    <w:rsid w:val="00AE553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E553A"/>
  </w:style>
  <w:style w:type="paragraph" w:styleId="Corpodetexto">
    <w:name w:val="Body Text"/>
    <w:basedOn w:val="Normal"/>
    <w:link w:val="CorpodetextoChar"/>
    <w:uiPriority w:val="1"/>
    <w:qFormat/>
    <w:rsid w:val="00AE55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E55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E11A5"/>
    <w:pPr>
      <w:ind w:left="200"/>
      <w:jc w:val="both"/>
    </w:pPr>
  </w:style>
  <w:style w:type="table" w:styleId="Tabelacomgrade">
    <w:name w:val="Table Grid"/>
    <w:basedOn w:val="Tabelanormal"/>
    <w:uiPriority w:val="39"/>
    <w:rsid w:val="00BE11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Fontepargpadro"/>
    <w:rsid w:val="00463E5B"/>
  </w:style>
  <w:style w:type="character" w:customStyle="1" w:styleId="hwtze">
    <w:name w:val="hwtze"/>
    <w:basedOn w:val="Fontepargpadro"/>
    <w:rsid w:val="00BE3ECA"/>
  </w:style>
  <w:style w:type="paragraph" w:customStyle="1" w:styleId="Citao1">
    <w:name w:val="Citação1"/>
    <w:basedOn w:val="Normal"/>
    <w:next w:val="Normal"/>
    <w:rsid w:val="00D35958"/>
    <w:pPr>
      <w:widowControl/>
      <w:suppressAutoHyphens/>
      <w:autoSpaceDE/>
      <w:autoSpaceDN/>
      <w:spacing w:before="120"/>
      <w:ind w:left="1701"/>
      <w:jc w:val="both"/>
    </w:pPr>
    <w:rPr>
      <w:rFonts w:ascii="Arial" w:hAnsi="Arial" w:cs="Arial"/>
      <w:iCs/>
      <w:sz w:val="20"/>
      <w:szCs w:val="20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725BCE"/>
    <w:rPr>
      <w:color w:val="0563C1" w:themeColor="hyperlink"/>
      <w:u w:val="single"/>
    </w:rPr>
  </w:style>
  <w:style w:type="paragraph" w:customStyle="1" w:styleId="texto">
    <w:name w:val="texto"/>
    <w:basedOn w:val="Normal"/>
    <w:rsid w:val="000D540D"/>
    <w:pPr>
      <w:widowControl/>
      <w:suppressAutoHyphens/>
      <w:autoSpaceDE/>
      <w:autoSpaceDN/>
      <w:spacing w:before="100" w:after="100"/>
    </w:pPr>
    <w:rPr>
      <w:rFonts w:ascii="Arial" w:eastAsia="Arial Unicode MS" w:hAnsi="Arial" w:cs="Arial"/>
      <w:color w:val="000000"/>
      <w:kern w:val="1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onvergencias@unifesp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eriodicos.unifesp.br/index.php/c/about/submission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Ana</cp:lastModifiedBy>
  <cp:revision>2</cp:revision>
  <dcterms:created xsi:type="dcterms:W3CDTF">2024-09-12T14:49:00Z</dcterms:created>
  <dcterms:modified xsi:type="dcterms:W3CDTF">2024-09-12T14:49:00Z</dcterms:modified>
</cp:coreProperties>
</file>